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21" w:rsidRDefault="0008346E" w:rsidP="00CF0321">
      <w:pPr>
        <w:spacing w:after="0" w:line="240" w:lineRule="auto"/>
        <w:ind w:left="0" w:right="-562" w:firstLine="0"/>
        <w:jc w:val="left"/>
        <w:outlineLvl w:val="8"/>
        <w:rPr>
          <w:rFonts w:ascii="Arial" w:hAnsi="Arial" w:cs="Arial"/>
          <w:sz w:val="18"/>
          <w:szCs w:val="23"/>
        </w:rPr>
      </w:pPr>
      <w:proofErr w:type="gramStart"/>
      <w:r>
        <w:rPr>
          <w:rFonts w:ascii="Arial" w:hAnsi="Arial" w:cs="Arial"/>
          <w:sz w:val="18"/>
          <w:szCs w:val="23"/>
        </w:rPr>
        <w:t>eJournal  Administrasi</w:t>
      </w:r>
      <w:proofErr w:type="gramEnd"/>
      <w:r>
        <w:rPr>
          <w:rFonts w:ascii="Arial" w:hAnsi="Arial" w:cs="Arial"/>
          <w:sz w:val="18"/>
          <w:szCs w:val="23"/>
        </w:rPr>
        <w:t xml:space="preserve"> Negara, 4</w:t>
      </w:r>
      <w:r w:rsidR="00CF0321" w:rsidRPr="00EA7AAD">
        <w:rPr>
          <w:rFonts w:ascii="Arial" w:hAnsi="Arial" w:cs="Arial"/>
          <w:sz w:val="18"/>
          <w:szCs w:val="23"/>
        </w:rPr>
        <w:t>(</w:t>
      </w:r>
      <w:r>
        <w:rPr>
          <w:rFonts w:ascii="Arial" w:hAnsi="Arial" w:cs="Arial"/>
          <w:sz w:val="18"/>
          <w:szCs w:val="23"/>
        </w:rPr>
        <w:t>1</w:t>
      </w:r>
      <w:r w:rsidR="00CF0321" w:rsidRPr="00EA7AAD">
        <w:rPr>
          <w:rFonts w:ascii="Arial" w:hAnsi="Arial" w:cs="Arial"/>
          <w:sz w:val="18"/>
          <w:szCs w:val="23"/>
        </w:rPr>
        <w:t>) 2016:</w:t>
      </w:r>
      <w:r>
        <w:rPr>
          <w:rFonts w:ascii="Arial" w:hAnsi="Arial" w:cs="Arial"/>
          <w:sz w:val="18"/>
          <w:szCs w:val="23"/>
        </w:rPr>
        <w:t>2294-2304</w:t>
      </w:r>
      <w:r w:rsidR="00CF0321" w:rsidRPr="00EA7AAD">
        <w:rPr>
          <w:rFonts w:ascii="Arial" w:hAnsi="Arial" w:cs="Arial"/>
          <w:sz w:val="18"/>
          <w:szCs w:val="23"/>
        </w:rPr>
        <w:br/>
        <w:t>ISSN 0000-0000, ejournal.an.fisip-unmul.ac.id</w:t>
      </w:r>
      <w:r w:rsidR="00CF0321" w:rsidRPr="00EA7AAD">
        <w:rPr>
          <w:rFonts w:ascii="Arial" w:hAnsi="Arial" w:cs="Arial"/>
          <w:sz w:val="18"/>
          <w:szCs w:val="23"/>
        </w:rPr>
        <w:br/>
        <w:t>© Copyright  2016</w:t>
      </w:r>
    </w:p>
    <w:p w:rsidR="00CF0321" w:rsidRDefault="00CF0321" w:rsidP="00CF0321">
      <w:pPr>
        <w:spacing w:after="0" w:line="240" w:lineRule="auto"/>
        <w:ind w:left="0" w:right="-562" w:firstLine="0"/>
        <w:jc w:val="left"/>
        <w:outlineLvl w:val="8"/>
        <w:rPr>
          <w:rFonts w:ascii="Arial" w:hAnsi="Arial" w:cs="Arial"/>
          <w:sz w:val="18"/>
          <w:szCs w:val="23"/>
        </w:rPr>
      </w:pPr>
    </w:p>
    <w:p w:rsidR="00CF7B63" w:rsidRDefault="00C702AC" w:rsidP="00792323">
      <w:pPr>
        <w:spacing w:after="0" w:line="240" w:lineRule="auto"/>
        <w:ind w:left="0" w:right="-562"/>
        <w:jc w:val="center"/>
        <w:outlineLvl w:val="8"/>
        <w:rPr>
          <w:rFonts w:ascii="Times New Roman" w:hAnsi="Times New Roman" w:cs="Times New Roman"/>
          <w:b/>
          <w:sz w:val="24"/>
          <w:szCs w:val="23"/>
        </w:rPr>
      </w:pPr>
      <w:r>
        <w:rPr>
          <w:rFonts w:ascii="Times New Roman" w:hAnsi="Times New Roman" w:cs="Times New Roman"/>
          <w:b/>
          <w:sz w:val="24"/>
          <w:szCs w:val="23"/>
        </w:rPr>
        <w:t xml:space="preserve">PENGARUH </w:t>
      </w:r>
      <w:r w:rsidR="00C7781F" w:rsidRPr="006C331D">
        <w:rPr>
          <w:rFonts w:ascii="Times New Roman" w:hAnsi="Times New Roman" w:cs="Times New Roman"/>
          <w:b/>
          <w:sz w:val="24"/>
          <w:szCs w:val="23"/>
        </w:rPr>
        <w:t xml:space="preserve">GAYA KEPEMIMPINAN DEMOKRTIK TERHADAP EFEKTIFITAS KERJA PEGAWAI NEGERI SIPIL </w:t>
      </w:r>
    </w:p>
    <w:p w:rsidR="00CF7B63" w:rsidRDefault="00C7781F" w:rsidP="00CF7B63">
      <w:pPr>
        <w:spacing w:after="0" w:line="240" w:lineRule="auto"/>
        <w:ind w:left="0" w:right="-562"/>
        <w:jc w:val="center"/>
        <w:outlineLvl w:val="8"/>
        <w:rPr>
          <w:rFonts w:ascii="Times New Roman" w:hAnsi="Times New Roman" w:cs="Times New Roman"/>
          <w:b/>
          <w:sz w:val="24"/>
          <w:szCs w:val="23"/>
        </w:rPr>
      </w:pPr>
      <w:r w:rsidRPr="006C331D">
        <w:rPr>
          <w:rFonts w:ascii="Times New Roman" w:hAnsi="Times New Roman" w:cs="Times New Roman"/>
          <w:b/>
          <w:sz w:val="24"/>
          <w:szCs w:val="23"/>
        </w:rPr>
        <w:t xml:space="preserve">DI SEKRETARIAT DPRD PROVINSI </w:t>
      </w:r>
    </w:p>
    <w:p w:rsidR="00C7781F" w:rsidRPr="006C331D" w:rsidRDefault="00C7781F" w:rsidP="00CF7B63">
      <w:pPr>
        <w:spacing w:after="0" w:line="240" w:lineRule="auto"/>
        <w:ind w:left="0" w:right="-562"/>
        <w:jc w:val="center"/>
        <w:outlineLvl w:val="8"/>
        <w:rPr>
          <w:rFonts w:ascii="Times New Roman" w:hAnsi="Times New Roman" w:cs="Times New Roman"/>
          <w:b/>
          <w:sz w:val="24"/>
          <w:szCs w:val="23"/>
        </w:rPr>
      </w:pPr>
      <w:r w:rsidRPr="006C331D">
        <w:rPr>
          <w:rFonts w:ascii="Times New Roman" w:hAnsi="Times New Roman" w:cs="Times New Roman"/>
          <w:b/>
          <w:sz w:val="24"/>
          <w:szCs w:val="23"/>
        </w:rPr>
        <w:t>KALIMANTAN TIMUR DI SAMARINDA</w:t>
      </w:r>
    </w:p>
    <w:p w:rsidR="00C7781F" w:rsidRPr="00141140" w:rsidRDefault="00C7781F" w:rsidP="00792323">
      <w:pPr>
        <w:spacing w:after="0" w:line="240" w:lineRule="auto"/>
        <w:ind w:left="-426" w:right="-567"/>
        <w:jc w:val="center"/>
        <w:rPr>
          <w:rFonts w:ascii="Times New Roman" w:hAnsi="Times New Roman" w:cs="Times New Roman"/>
          <w:b/>
          <w:sz w:val="23"/>
          <w:szCs w:val="23"/>
        </w:rPr>
      </w:pPr>
    </w:p>
    <w:p w:rsidR="00C7781F" w:rsidRDefault="00C7781F" w:rsidP="00792323">
      <w:pPr>
        <w:spacing w:after="0" w:line="240" w:lineRule="auto"/>
        <w:ind w:left="-426" w:right="-567"/>
        <w:jc w:val="center"/>
        <w:rPr>
          <w:rFonts w:ascii="Times New Roman" w:hAnsi="Times New Roman" w:cs="Times New Roman"/>
          <w:b/>
          <w:sz w:val="23"/>
          <w:szCs w:val="23"/>
        </w:rPr>
      </w:pPr>
      <w:r w:rsidRPr="00141140">
        <w:rPr>
          <w:rFonts w:ascii="Times New Roman" w:hAnsi="Times New Roman" w:cs="Times New Roman"/>
          <w:b/>
          <w:sz w:val="23"/>
          <w:szCs w:val="23"/>
        </w:rPr>
        <w:t>Shinta Agustina Sitinjak</w:t>
      </w:r>
    </w:p>
    <w:p w:rsidR="00CF0321" w:rsidRPr="00141140" w:rsidRDefault="00CF0321" w:rsidP="00792323">
      <w:pPr>
        <w:spacing w:after="0" w:line="240" w:lineRule="auto"/>
        <w:ind w:left="-426" w:right="-567"/>
        <w:jc w:val="center"/>
        <w:rPr>
          <w:rFonts w:ascii="Times New Roman" w:eastAsia="Times New Roman" w:hAnsi="Times New Roman" w:cs="Times New Roman"/>
          <w:b/>
          <w:sz w:val="23"/>
          <w:szCs w:val="23"/>
        </w:rPr>
      </w:pPr>
    </w:p>
    <w:p w:rsidR="00C7781F" w:rsidRDefault="00C7781F" w:rsidP="00792323">
      <w:pPr>
        <w:spacing w:after="0" w:line="240" w:lineRule="auto"/>
        <w:ind w:left="0"/>
        <w:jc w:val="center"/>
        <w:rPr>
          <w:rFonts w:ascii="Times New Roman" w:hAnsi="Times New Roman" w:cs="Times New Roman"/>
          <w:b/>
          <w:sz w:val="23"/>
          <w:szCs w:val="23"/>
        </w:rPr>
      </w:pPr>
      <w:r w:rsidRPr="006C331D">
        <w:rPr>
          <w:rFonts w:ascii="Times New Roman" w:hAnsi="Times New Roman" w:cs="Times New Roman"/>
          <w:b/>
          <w:sz w:val="23"/>
          <w:szCs w:val="23"/>
          <w:lang w:val="id-ID"/>
        </w:rPr>
        <w:t>Abstrak</w:t>
      </w:r>
      <w:r w:rsidR="006C331D" w:rsidRPr="006C331D">
        <w:rPr>
          <w:rStyle w:val="FootnoteReference"/>
          <w:rFonts w:ascii="Times New Roman" w:hAnsi="Times New Roman" w:cs="Times New Roman"/>
          <w:b/>
          <w:sz w:val="23"/>
          <w:szCs w:val="23"/>
          <w:lang w:val="id-ID"/>
        </w:rPr>
        <w:footnoteReference w:id="1"/>
      </w:r>
    </w:p>
    <w:p w:rsidR="006C331D" w:rsidRPr="006C331D" w:rsidRDefault="006C331D" w:rsidP="00792323">
      <w:pPr>
        <w:spacing w:after="0" w:line="240" w:lineRule="auto"/>
        <w:ind w:left="0"/>
        <w:jc w:val="center"/>
        <w:rPr>
          <w:rFonts w:ascii="Times New Roman" w:hAnsi="Times New Roman" w:cs="Times New Roman"/>
          <w:b/>
          <w:sz w:val="23"/>
          <w:szCs w:val="23"/>
        </w:rPr>
      </w:pPr>
    </w:p>
    <w:p w:rsidR="00C7781F" w:rsidRPr="006C331D" w:rsidRDefault="00C7781F" w:rsidP="00792323">
      <w:pPr>
        <w:spacing w:after="0" w:line="240" w:lineRule="auto"/>
        <w:ind w:left="0" w:firstLine="720"/>
        <w:rPr>
          <w:rFonts w:ascii="Times New Roman" w:hAnsi="Times New Roman" w:cs="Times New Roman"/>
          <w:sz w:val="23"/>
          <w:szCs w:val="23"/>
        </w:rPr>
      </w:pPr>
      <w:proofErr w:type="gramStart"/>
      <w:r w:rsidRPr="006C331D">
        <w:rPr>
          <w:rFonts w:ascii="Times New Roman" w:hAnsi="Times New Roman" w:cs="Times New Roman"/>
          <w:b/>
          <w:sz w:val="23"/>
          <w:szCs w:val="23"/>
        </w:rPr>
        <w:t>Shinta Agustina Sitinjak,</w:t>
      </w:r>
      <w:r w:rsidRPr="006C331D">
        <w:rPr>
          <w:rFonts w:ascii="Times New Roman" w:hAnsi="Times New Roman" w:cs="Times New Roman"/>
          <w:sz w:val="23"/>
          <w:szCs w:val="23"/>
        </w:rPr>
        <w:t xml:space="preserve"> Gaya Kepemimpinan Demokratik Terhadap Efektivitas Kerja Pegawai Negeri Sipil di Sekretariat DPRD Povinsi Kalimantan Timur di Samarinda, dibawah bimbingan Bapak Dr.Heryono Susilo Utomo, M.Si.</w:t>
      </w:r>
      <w:proofErr w:type="gramEnd"/>
      <w:r w:rsidRPr="006C331D">
        <w:rPr>
          <w:rFonts w:ascii="Times New Roman" w:hAnsi="Times New Roman" w:cs="Times New Roman"/>
          <w:sz w:val="23"/>
          <w:szCs w:val="23"/>
        </w:rPr>
        <w:t xml:space="preserve"> </w:t>
      </w:r>
      <w:proofErr w:type="gramStart"/>
      <w:r w:rsidRPr="006C331D">
        <w:rPr>
          <w:rFonts w:ascii="Times New Roman" w:hAnsi="Times New Roman" w:cs="Times New Roman"/>
          <w:sz w:val="23"/>
          <w:szCs w:val="23"/>
        </w:rPr>
        <w:t>dan</w:t>
      </w:r>
      <w:proofErr w:type="gramEnd"/>
      <w:r w:rsidRPr="006C331D">
        <w:rPr>
          <w:rFonts w:ascii="Times New Roman" w:hAnsi="Times New Roman" w:cs="Times New Roman"/>
          <w:sz w:val="23"/>
          <w:szCs w:val="23"/>
        </w:rPr>
        <w:t xml:space="preserve"> Bapak Dr.Farhanuddin Jamanie,M.Si.</w:t>
      </w:r>
    </w:p>
    <w:p w:rsidR="00C7781F" w:rsidRPr="006C331D" w:rsidRDefault="00C7781F" w:rsidP="00792323">
      <w:pPr>
        <w:spacing w:after="0" w:line="240" w:lineRule="auto"/>
        <w:ind w:left="0" w:firstLine="720"/>
        <w:rPr>
          <w:rFonts w:ascii="Times New Roman" w:hAnsi="Times New Roman" w:cs="Times New Roman"/>
          <w:sz w:val="23"/>
          <w:szCs w:val="23"/>
        </w:rPr>
      </w:pPr>
      <w:r w:rsidRPr="006C331D">
        <w:rPr>
          <w:rFonts w:ascii="Times New Roman" w:hAnsi="Times New Roman" w:cs="Times New Roman"/>
          <w:sz w:val="23"/>
          <w:szCs w:val="23"/>
        </w:rPr>
        <w:t>Tujuan penelitian ini untuk mengetahui seberapa besar Pengaruh antara Gaya Kepemimponan Demokratik terhadap Efektivitas Kerja Pegawai Negeri Sipil di Sekretariat DPRD Provinsi Kalimantan Timur</w:t>
      </w:r>
    </w:p>
    <w:p w:rsidR="00C7781F" w:rsidRPr="006C331D" w:rsidRDefault="00C7781F" w:rsidP="00792323">
      <w:pPr>
        <w:spacing w:after="0" w:line="240" w:lineRule="auto"/>
        <w:ind w:left="0" w:firstLine="720"/>
        <w:rPr>
          <w:rFonts w:ascii="Times New Roman" w:hAnsi="Times New Roman" w:cs="Times New Roman"/>
          <w:sz w:val="23"/>
          <w:szCs w:val="23"/>
        </w:rPr>
      </w:pPr>
      <w:proofErr w:type="gramStart"/>
      <w:r w:rsidRPr="006C331D">
        <w:rPr>
          <w:rFonts w:ascii="Times New Roman" w:hAnsi="Times New Roman" w:cs="Times New Roman"/>
          <w:sz w:val="23"/>
          <w:szCs w:val="23"/>
        </w:rPr>
        <w:t>Jenis penelitian yang digunakan oleh peneliti ialah penlitian Kuantitatif.</w:t>
      </w:r>
      <w:proofErr w:type="gramEnd"/>
      <w:r w:rsidRPr="006C331D">
        <w:rPr>
          <w:rFonts w:ascii="Times New Roman" w:hAnsi="Times New Roman" w:cs="Times New Roman"/>
          <w:sz w:val="23"/>
          <w:szCs w:val="23"/>
        </w:rPr>
        <w:t xml:space="preserve"> </w:t>
      </w:r>
      <w:proofErr w:type="gramStart"/>
      <w:r w:rsidRPr="006C331D">
        <w:rPr>
          <w:rFonts w:ascii="Times New Roman" w:hAnsi="Times New Roman" w:cs="Times New Roman"/>
          <w:sz w:val="23"/>
          <w:szCs w:val="23"/>
        </w:rPr>
        <w:t>Pendekatan yang digunakan penulis dalam penelitian ini adalah pendekatan asosiatif yaitu suatu permasalahan penelitian yang bersifat menghubungkan antara dua variabel atau lebih.</w:t>
      </w:r>
      <w:proofErr w:type="gramEnd"/>
      <w:r w:rsidRPr="006C331D">
        <w:rPr>
          <w:rFonts w:ascii="Times New Roman" w:hAnsi="Times New Roman" w:cs="Times New Roman"/>
          <w:sz w:val="23"/>
          <w:szCs w:val="23"/>
        </w:rPr>
        <w:t xml:space="preserve"> Teknik pengumpulan data yang digunakan dalam penelitian ini adalah Library Seacrh (Penelitian keperpustakaan), Field work Research(Studi Kelapangan) yang terdiri dari Observasi, kuisoner dan dokumentasi.Analisis data yang digunakan dalam penelitian ini adalah Product Moment dengan jumlah populasi sebanyak 54 orang responden.</w:t>
      </w:r>
    </w:p>
    <w:p w:rsidR="00C7781F" w:rsidRPr="006C331D" w:rsidRDefault="00C7781F" w:rsidP="00792323">
      <w:pPr>
        <w:spacing w:after="0" w:line="240" w:lineRule="auto"/>
        <w:ind w:left="0" w:firstLine="720"/>
        <w:rPr>
          <w:rFonts w:ascii="Times New Roman" w:hAnsi="Times New Roman" w:cs="Times New Roman"/>
          <w:sz w:val="23"/>
          <w:szCs w:val="23"/>
        </w:rPr>
      </w:pPr>
      <w:proofErr w:type="gramStart"/>
      <w:r w:rsidRPr="006C331D">
        <w:rPr>
          <w:rFonts w:ascii="Times New Roman" w:hAnsi="Times New Roman" w:cs="Times New Roman"/>
          <w:sz w:val="23"/>
          <w:szCs w:val="23"/>
        </w:rPr>
        <w:t>Gaya Kepemimpinan Demokratik mempunyai pengaruh yang sangat kuat dan bernilai positif terhadap Efektivitas Kerja Pegawai Negeri Sipil di Sekretariat DPRD Provinsi Kalimantan Timur.</w:t>
      </w:r>
      <w:proofErr w:type="gramEnd"/>
      <w:r w:rsidRPr="006C331D">
        <w:rPr>
          <w:rFonts w:ascii="Times New Roman" w:hAnsi="Times New Roman" w:cs="Times New Roman"/>
          <w:sz w:val="23"/>
          <w:szCs w:val="23"/>
        </w:rPr>
        <w:t xml:space="preserve"> Dengan menggunkan analisis Product Moment serta koefisien determinan dan koefisien penentu, diperoleh hasil bahwa gaya kepemimpinan demokratik mempunyai pengaruh yang kuat dan bernilai positif serta signifikan terhadap </w:t>
      </w:r>
      <w:proofErr w:type="gramStart"/>
      <w:r w:rsidRPr="006C331D">
        <w:rPr>
          <w:rFonts w:ascii="Times New Roman" w:hAnsi="Times New Roman" w:cs="Times New Roman"/>
          <w:sz w:val="23"/>
          <w:szCs w:val="23"/>
        </w:rPr>
        <w:t>efektivitas  kerja</w:t>
      </w:r>
      <w:proofErr w:type="gramEnd"/>
      <w:r w:rsidRPr="006C331D">
        <w:rPr>
          <w:rFonts w:ascii="Times New Roman" w:hAnsi="Times New Roman" w:cs="Times New Roman"/>
          <w:sz w:val="23"/>
          <w:szCs w:val="23"/>
        </w:rPr>
        <w:t xml:space="preserve"> pegawai. Artinya apabila </w:t>
      </w:r>
      <w:proofErr w:type="gramStart"/>
      <w:r w:rsidRPr="006C331D">
        <w:rPr>
          <w:rFonts w:ascii="Times New Roman" w:hAnsi="Times New Roman" w:cs="Times New Roman"/>
          <w:sz w:val="23"/>
          <w:szCs w:val="23"/>
        </w:rPr>
        <w:t>gaya</w:t>
      </w:r>
      <w:proofErr w:type="gramEnd"/>
      <w:r w:rsidRPr="006C331D">
        <w:rPr>
          <w:rFonts w:ascii="Times New Roman" w:hAnsi="Times New Roman" w:cs="Times New Roman"/>
          <w:sz w:val="23"/>
          <w:szCs w:val="23"/>
        </w:rPr>
        <w:t xml:space="preserve"> kepemimpinan demokratik meningkat maka efektivitas kerja pegawai yang dihasilkan juga akan mengalami peningkatan.</w:t>
      </w:r>
    </w:p>
    <w:p w:rsidR="00C7781F" w:rsidRPr="00141140" w:rsidRDefault="00C7781F" w:rsidP="00792323">
      <w:pPr>
        <w:spacing w:after="0" w:line="240" w:lineRule="auto"/>
        <w:ind w:left="0" w:firstLine="720"/>
        <w:rPr>
          <w:rFonts w:ascii="Times New Roman" w:hAnsi="Times New Roman" w:cs="Times New Roman"/>
          <w:sz w:val="23"/>
          <w:szCs w:val="23"/>
        </w:rPr>
      </w:pPr>
    </w:p>
    <w:p w:rsidR="00C7781F" w:rsidRPr="00141140" w:rsidRDefault="00C7781F" w:rsidP="00792323">
      <w:pPr>
        <w:spacing w:after="0" w:line="240" w:lineRule="auto"/>
        <w:ind w:left="0" w:firstLine="0"/>
        <w:rPr>
          <w:rFonts w:ascii="Times New Roman" w:hAnsi="Times New Roman" w:cs="Times New Roman"/>
          <w:b/>
          <w:sz w:val="23"/>
          <w:szCs w:val="23"/>
        </w:rPr>
      </w:pPr>
      <w:r w:rsidRPr="00141140">
        <w:rPr>
          <w:rFonts w:ascii="Times New Roman" w:hAnsi="Times New Roman" w:cs="Times New Roman"/>
          <w:b/>
          <w:sz w:val="23"/>
          <w:szCs w:val="23"/>
        </w:rPr>
        <w:t xml:space="preserve">Kata Kunci: Gaya Kepemimpinan Demokratik, Efektivitas Kerja Pegawai </w:t>
      </w:r>
    </w:p>
    <w:p w:rsidR="00C7781F" w:rsidRPr="00141140" w:rsidRDefault="00C7781F" w:rsidP="00792323">
      <w:pPr>
        <w:spacing w:after="0" w:line="240" w:lineRule="auto"/>
        <w:ind w:left="0" w:firstLine="0"/>
        <w:rPr>
          <w:rFonts w:ascii="Times New Roman" w:hAnsi="Times New Roman" w:cs="Times New Roman"/>
          <w:i/>
          <w:sz w:val="23"/>
          <w:szCs w:val="23"/>
        </w:rPr>
      </w:pPr>
    </w:p>
    <w:p w:rsidR="00C7781F" w:rsidRPr="00141140" w:rsidRDefault="00C7781F" w:rsidP="00792323">
      <w:pPr>
        <w:spacing w:after="0" w:line="240" w:lineRule="auto"/>
        <w:ind w:left="0" w:firstLine="0"/>
        <w:rPr>
          <w:rFonts w:ascii="Times New Roman" w:hAnsi="Times New Roman" w:cs="Times New Roman"/>
          <w:b/>
          <w:sz w:val="23"/>
          <w:szCs w:val="23"/>
        </w:rPr>
      </w:pPr>
      <w:r w:rsidRPr="00141140">
        <w:rPr>
          <w:rFonts w:ascii="Times New Roman" w:hAnsi="Times New Roman" w:cs="Times New Roman"/>
          <w:b/>
          <w:sz w:val="23"/>
          <w:szCs w:val="23"/>
        </w:rPr>
        <w:t>PENDAHULUAN</w:t>
      </w:r>
    </w:p>
    <w:p w:rsidR="00C7781F" w:rsidRPr="00141140" w:rsidRDefault="00C7781F" w:rsidP="00792323">
      <w:pPr>
        <w:spacing w:after="0" w:line="240" w:lineRule="auto"/>
        <w:ind w:left="0" w:firstLine="630"/>
        <w:rPr>
          <w:rFonts w:ascii="Times New Roman" w:hAnsi="Times New Roman" w:cs="Times New Roman"/>
          <w:sz w:val="23"/>
          <w:szCs w:val="23"/>
        </w:rPr>
      </w:pPr>
      <w:r w:rsidRPr="00141140">
        <w:rPr>
          <w:rFonts w:ascii="Times New Roman" w:hAnsi="Times New Roman" w:cs="Times New Roman"/>
          <w:sz w:val="23"/>
          <w:szCs w:val="23"/>
        </w:rPr>
        <w:t xml:space="preserve"> Dalam sebuah instansi atau organisasi pada dasarnya adalah tentang bagaimana bentuk kerja </w:t>
      </w:r>
      <w:proofErr w:type="gramStart"/>
      <w:r w:rsidRPr="00141140">
        <w:rPr>
          <w:rFonts w:ascii="Times New Roman" w:hAnsi="Times New Roman" w:cs="Times New Roman"/>
          <w:sz w:val="23"/>
          <w:szCs w:val="23"/>
        </w:rPr>
        <w:t>sama</w:t>
      </w:r>
      <w:proofErr w:type="gramEnd"/>
      <w:r w:rsidRPr="00141140">
        <w:rPr>
          <w:rFonts w:ascii="Times New Roman" w:hAnsi="Times New Roman" w:cs="Times New Roman"/>
          <w:sz w:val="23"/>
          <w:szCs w:val="23"/>
        </w:rPr>
        <w:t xml:space="preserve"> antara dua orang atau lebih untuk mencapai tujuan yang telah ditetapkan. </w:t>
      </w:r>
      <w:proofErr w:type="gramStart"/>
      <w:r w:rsidRPr="00141140">
        <w:rPr>
          <w:rFonts w:ascii="Times New Roman" w:hAnsi="Times New Roman" w:cs="Times New Roman"/>
          <w:sz w:val="23"/>
          <w:szCs w:val="23"/>
        </w:rPr>
        <w:t>Efektivitas adalah ukuran sejauh mana tujuan dapat dicapai.</w:t>
      </w:r>
      <w:proofErr w:type="gramEnd"/>
      <w:r w:rsidRPr="00141140">
        <w:rPr>
          <w:rFonts w:ascii="Times New Roman" w:hAnsi="Times New Roman" w:cs="Times New Roman"/>
          <w:sz w:val="23"/>
          <w:szCs w:val="23"/>
        </w:rPr>
        <w:t xml:space="preserve"> </w:t>
      </w:r>
      <w:proofErr w:type="gramStart"/>
      <w:r w:rsidRPr="00141140">
        <w:rPr>
          <w:rFonts w:ascii="Times New Roman" w:hAnsi="Times New Roman" w:cs="Times New Roman"/>
          <w:sz w:val="23"/>
          <w:szCs w:val="23"/>
        </w:rPr>
        <w:t>Apabila tujuan yang telah ditetapkan tercapai atau mencapai sasaran dengan rencana dan waktu yang sudah ditentukan juga, maka tujuan tersebut efektif.</w:t>
      </w:r>
      <w:proofErr w:type="gramEnd"/>
      <w:r w:rsidRPr="00141140">
        <w:rPr>
          <w:rFonts w:ascii="Times New Roman" w:hAnsi="Times New Roman" w:cs="Times New Roman"/>
          <w:sz w:val="23"/>
          <w:szCs w:val="23"/>
        </w:rPr>
        <w:tab/>
      </w:r>
    </w:p>
    <w:p w:rsidR="00C7781F" w:rsidRPr="00141140" w:rsidRDefault="00C7781F" w:rsidP="00792323">
      <w:pPr>
        <w:spacing w:after="0" w:line="240" w:lineRule="auto"/>
        <w:ind w:left="0" w:firstLine="720"/>
        <w:rPr>
          <w:rFonts w:ascii="Times New Roman" w:hAnsi="Times New Roman" w:cs="Times New Roman"/>
          <w:sz w:val="23"/>
          <w:szCs w:val="23"/>
        </w:rPr>
      </w:pPr>
      <w:r w:rsidRPr="00141140">
        <w:rPr>
          <w:rFonts w:ascii="Times New Roman" w:hAnsi="Times New Roman" w:cs="Times New Roman"/>
          <w:sz w:val="23"/>
          <w:szCs w:val="23"/>
        </w:rPr>
        <w:lastRenderedPageBreak/>
        <w:t xml:space="preserve">Efektivitas  kerja pegawai di sekretariat DPRD Provinsi dalam hal ini juga dipengaruhi oleh gaya kepemimpinan itu sendiri,  terlihat dari kebutuhan pegawai dalam menjalankan tugas di Sekretariat DPRD Provinsi Kalimantan Timur, maka gaya seorang pemimpin yang dapat mengolah kemampuan dan menggali gagasan dari bawahan nya serta menggunakan peranannya untuk  menyusun dan menggambarkan secara jelas tugas yang harus dikerjakan oleh pegawai sangat lah dibutuhkan dari kriteria diatas maka dalam hal ini terlihat jelas bahwa gaya kepemimpinan Demokraktik yang lebih dominan dipakai oleh atasan di Sekretariat DPRD Provinsi Kalimantan Timur. </w:t>
      </w:r>
    </w:p>
    <w:p w:rsidR="00C7781F" w:rsidRPr="00141140" w:rsidRDefault="00C7781F" w:rsidP="00792323">
      <w:pPr>
        <w:spacing w:after="0" w:line="240" w:lineRule="auto"/>
        <w:ind w:left="0" w:firstLine="720"/>
        <w:rPr>
          <w:rFonts w:ascii="Times New Roman" w:hAnsi="Times New Roman" w:cs="Times New Roman"/>
          <w:sz w:val="23"/>
          <w:szCs w:val="23"/>
        </w:rPr>
      </w:pPr>
      <w:r w:rsidRPr="00141140">
        <w:rPr>
          <w:rFonts w:ascii="Times New Roman" w:hAnsi="Times New Roman" w:cs="Times New Roman"/>
          <w:sz w:val="23"/>
          <w:szCs w:val="23"/>
        </w:rPr>
        <w:t xml:space="preserve">Namun dari hasil pengamatan penulis pada Sekretariat DPRD Provinsi Kalimantan Timur dapat diketahui ada beberapa indikator yang menunjukan </w:t>
      </w:r>
      <w:proofErr w:type="gramStart"/>
      <w:r w:rsidRPr="00141140">
        <w:rPr>
          <w:rFonts w:ascii="Times New Roman" w:hAnsi="Times New Roman" w:cs="Times New Roman"/>
          <w:sz w:val="23"/>
          <w:szCs w:val="23"/>
        </w:rPr>
        <w:t>pekerjaan  pegawai</w:t>
      </w:r>
      <w:proofErr w:type="gramEnd"/>
      <w:r w:rsidRPr="00141140">
        <w:rPr>
          <w:rFonts w:ascii="Times New Roman" w:hAnsi="Times New Roman" w:cs="Times New Roman"/>
          <w:sz w:val="23"/>
          <w:szCs w:val="23"/>
        </w:rPr>
        <w:t xml:space="preserve"> yang tidak efektif:</w:t>
      </w:r>
    </w:p>
    <w:p w:rsidR="00C7781F" w:rsidRPr="00141140" w:rsidRDefault="00C7781F" w:rsidP="00792323">
      <w:pPr>
        <w:pStyle w:val="ListParagraph"/>
        <w:numPr>
          <w:ilvl w:val="0"/>
          <w:numId w:val="3"/>
        </w:numPr>
        <w:spacing w:after="0" w:line="240" w:lineRule="auto"/>
        <w:jc w:val="both"/>
        <w:rPr>
          <w:rFonts w:ascii="Times New Roman" w:hAnsi="Times New Roman" w:cs="Times New Roman"/>
          <w:sz w:val="23"/>
          <w:szCs w:val="23"/>
        </w:rPr>
      </w:pPr>
      <w:r w:rsidRPr="00141140">
        <w:rPr>
          <w:rFonts w:ascii="Times New Roman" w:hAnsi="Times New Roman" w:cs="Times New Roman"/>
          <w:sz w:val="23"/>
          <w:szCs w:val="23"/>
        </w:rPr>
        <w:t>Adanya pekerjaan yang diberikan oleh atasan tidak selesai tepat waktu, dikarenakan kurangnya pengawasan.</w:t>
      </w:r>
    </w:p>
    <w:p w:rsidR="00C7781F" w:rsidRPr="00141140" w:rsidRDefault="00C7781F" w:rsidP="00792323">
      <w:pPr>
        <w:pStyle w:val="ListParagraph"/>
        <w:numPr>
          <w:ilvl w:val="0"/>
          <w:numId w:val="3"/>
        </w:numPr>
        <w:spacing w:after="0" w:line="240" w:lineRule="auto"/>
        <w:jc w:val="both"/>
        <w:rPr>
          <w:rFonts w:ascii="Times New Roman" w:hAnsi="Times New Roman" w:cs="Times New Roman"/>
          <w:sz w:val="23"/>
          <w:szCs w:val="23"/>
        </w:rPr>
      </w:pPr>
      <w:r w:rsidRPr="00141140">
        <w:rPr>
          <w:rFonts w:ascii="Times New Roman" w:hAnsi="Times New Roman" w:cs="Times New Roman"/>
          <w:sz w:val="23"/>
          <w:szCs w:val="23"/>
        </w:rPr>
        <w:t>Pegawai yang kurang bisa memprioritaskan pekerjaan yang harus dikerjakan terlebih dahulu karena kurangnya arahan dari atasan.</w:t>
      </w:r>
    </w:p>
    <w:p w:rsidR="00C7781F" w:rsidRPr="00141140" w:rsidRDefault="00C7781F" w:rsidP="00792323">
      <w:pPr>
        <w:pStyle w:val="ListParagraph"/>
        <w:numPr>
          <w:ilvl w:val="0"/>
          <w:numId w:val="3"/>
        </w:numPr>
        <w:spacing w:after="0" w:line="240" w:lineRule="auto"/>
        <w:jc w:val="both"/>
        <w:rPr>
          <w:rFonts w:ascii="Times New Roman" w:hAnsi="Times New Roman" w:cs="Times New Roman"/>
          <w:sz w:val="23"/>
          <w:szCs w:val="23"/>
        </w:rPr>
      </w:pPr>
      <w:r w:rsidRPr="00141140">
        <w:rPr>
          <w:rFonts w:ascii="Times New Roman" w:hAnsi="Times New Roman" w:cs="Times New Roman"/>
          <w:sz w:val="23"/>
          <w:szCs w:val="23"/>
        </w:rPr>
        <w:t xml:space="preserve">Pegawai kurang paham </w:t>
      </w:r>
      <w:proofErr w:type="gramStart"/>
      <w:r w:rsidRPr="00141140">
        <w:rPr>
          <w:rFonts w:ascii="Times New Roman" w:hAnsi="Times New Roman" w:cs="Times New Roman"/>
          <w:sz w:val="23"/>
          <w:szCs w:val="23"/>
        </w:rPr>
        <w:t>akan</w:t>
      </w:r>
      <w:proofErr w:type="gramEnd"/>
      <w:r w:rsidRPr="00141140">
        <w:rPr>
          <w:rFonts w:ascii="Times New Roman" w:hAnsi="Times New Roman" w:cs="Times New Roman"/>
          <w:sz w:val="23"/>
          <w:szCs w:val="23"/>
        </w:rPr>
        <w:t xml:space="preserve"> prosedur pelaksanaan tugas atau kurang memahami tugas yang diberikan, dikarenakan kurangnya petunjuk dari atasan.</w:t>
      </w:r>
      <w:bookmarkStart w:id="0" w:name="_GoBack"/>
      <w:bookmarkEnd w:id="0"/>
    </w:p>
    <w:p w:rsidR="00C7781F" w:rsidRDefault="00C7781F" w:rsidP="00792323">
      <w:pPr>
        <w:spacing w:after="0" w:line="240" w:lineRule="auto"/>
        <w:ind w:left="0" w:firstLine="720"/>
        <w:rPr>
          <w:rFonts w:ascii="Times New Roman" w:hAnsi="Times New Roman" w:cs="Times New Roman"/>
          <w:sz w:val="23"/>
          <w:szCs w:val="23"/>
        </w:rPr>
      </w:pPr>
      <w:r w:rsidRPr="00141140">
        <w:rPr>
          <w:rFonts w:ascii="Times New Roman" w:hAnsi="Times New Roman" w:cs="Times New Roman"/>
          <w:sz w:val="23"/>
          <w:szCs w:val="23"/>
        </w:rPr>
        <w:t xml:space="preserve">Oleh karena itu penulis </w:t>
      </w:r>
      <w:proofErr w:type="gramStart"/>
      <w:r w:rsidRPr="00141140">
        <w:rPr>
          <w:rFonts w:ascii="Times New Roman" w:hAnsi="Times New Roman" w:cs="Times New Roman"/>
          <w:sz w:val="23"/>
          <w:szCs w:val="23"/>
        </w:rPr>
        <w:t>akan</w:t>
      </w:r>
      <w:proofErr w:type="gramEnd"/>
      <w:r w:rsidRPr="00141140">
        <w:rPr>
          <w:rFonts w:ascii="Times New Roman" w:hAnsi="Times New Roman" w:cs="Times New Roman"/>
          <w:sz w:val="23"/>
          <w:szCs w:val="23"/>
        </w:rPr>
        <w:t xml:space="preserve"> melakukan penelitian untuk mengetahui pengaruh gaya kepemimpinan demokratik terhadap efektivitas kerja Pegawai Negeri Sipil Di Sekretariat DPRD Provinsi Kalimantan Timur Di Samarinda</w:t>
      </w:r>
    </w:p>
    <w:p w:rsidR="00C7781F" w:rsidRPr="00141140" w:rsidRDefault="00C7781F" w:rsidP="00792323">
      <w:pPr>
        <w:spacing w:after="0" w:line="240" w:lineRule="auto"/>
        <w:ind w:left="0" w:firstLine="0"/>
        <w:rPr>
          <w:rFonts w:ascii="Times New Roman" w:hAnsi="Times New Roman" w:cs="Times New Roman"/>
          <w:b/>
          <w:i/>
          <w:sz w:val="23"/>
          <w:szCs w:val="23"/>
        </w:rPr>
      </w:pPr>
      <w:r w:rsidRPr="00141140">
        <w:rPr>
          <w:rFonts w:ascii="Times New Roman" w:hAnsi="Times New Roman" w:cs="Times New Roman"/>
          <w:b/>
          <w:i/>
          <w:sz w:val="23"/>
          <w:szCs w:val="23"/>
        </w:rPr>
        <w:t>Rumusan Masalah</w:t>
      </w:r>
    </w:p>
    <w:p w:rsidR="00C7781F" w:rsidRDefault="00C7781F" w:rsidP="00792323">
      <w:pPr>
        <w:spacing w:after="0" w:line="240" w:lineRule="auto"/>
        <w:ind w:left="0" w:firstLine="720"/>
        <w:rPr>
          <w:rFonts w:ascii="Times New Roman" w:hAnsi="Times New Roman" w:cs="Times New Roman"/>
          <w:sz w:val="23"/>
          <w:szCs w:val="23"/>
        </w:rPr>
      </w:pPr>
      <w:r w:rsidRPr="00141140">
        <w:rPr>
          <w:rFonts w:ascii="Times New Roman" w:hAnsi="Times New Roman" w:cs="Times New Roman"/>
          <w:sz w:val="23"/>
          <w:szCs w:val="23"/>
        </w:rPr>
        <w:t xml:space="preserve"> Seberapa besar pengaruh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 terhadap efektivitas kerja pegawai negeri sipil di Sekretariat DPRD Provinsi Kalimantan Timur di Samarinda?</w:t>
      </w:r>
    </w:p>
    <w:p w:rsidR="00C7781F" w:rsidRPr="00141140" w:rsidRDefault="00C7781F" w:rsidP="00792323">
      <w:pPr>
        <w:pStyle w:val="ListParagraph1"/>
        <w:spacing w:after="0" w:line="240" w:lineRule="auto"/>
        <w:ind w:left="0" w:firstLine="0"/>
        <w:rPr>
          <w:rFonts w:ascii="Times New Roman" w:hAnsi="Times New Roman"/>
          <w:i/>
          <w:sz w:val="23"/>
          <w:szCs w:val="23"/>
        </w:rPr>
      </w:pPr>
      <w:r w:rsidRPr="00141140">
        <w:rPr>
          <w:rFonts w:ascii="Times New Roman" w:hAnsi="Times New Roman"/>
          <w:b/>
          <w:i/>
          <w:sz w:val="23"/>
          <w:szCs w:val="23"/>
        </w:rPr>
        <w:t>Tujuan Penelitian</w:t>
      </w:r>
    </w:p>
    <w:p w:rsidR="00C7781F" w:rsidRPr="00141140" w:rsidRDefault="00C7781F" w:rsidP="00792323">
      <w:pPr>
        <w:pStyle w:val="ListParagraph1"/>
        <w:spacing w:after="0" w:line="240" w:lineRule="auto"/>
        <w:ind w:left="0"/>
        <w:rPr>
          <w:rFonts w:ascii="Times New Roman" w:hAnsi="Times New Roman"/>
          <w:sz w:val="23"/>
          <w:szCs w:val="23"/>
        </w:rPr>
      </w:pPr>
      <w:r w:rsidRPr="00141140">
        <w:rPr>
          <w:rFonts w:ascii="Times New Roman" w:hAnsi="Times New Roman"/>
          <w:sz w:val="23"/>
          <w:szCs w:val="23"/>
        </w:rPr>
        <w:t xml:space="preserve">Untuk mengetahui dan menganalisa seberapa besar pengaruh </w:t>
      </w:r>
      <w:proofErr w:type="gramStart"/>
      <w:r w:rsidRPr="00141140">
        <w:rPr>
          <w:rFonts w:ascii="Times New Roman" w:hAnsi="Times New Roman"/>
          <w:sz w:val="23"/>
          <w:szCs w:val="23"/>
        </w:rPr>
        <w:t>gaya</w:t>
      </w:r>
      <w:proofErr w:type="gramEnd"/>
      <w:r w:rsidRPr="00141140">
        <w:rPr>
          <w:rFonts w:ascii="Times New Roman" w:hAnsi="Times New Roman"/>
          <w:sz w:val="23"/>
          <w:szCs w:val="23"/>
        </w:rPr>
        <w:t xml:space="preserve"> kepemimpinan demokratik terhadap efektivits kerja pegawai negeri sipil di Sekrertariat DPRD Provinsi Kalimantan Timur di Samarinda.</w:t>
      </w:r>
    </w:p>
    <w:p w:rsidR="00C7781F" w:rsidRPr="00141140" w:rsidRDefault="00C7781F" w:rsidP="00792323">
      <w:pPr>
        <w:pStyle w:val="ListParagraph1"/>
        <w:spacing w:after="0" w:line="240" w:lineRule="auto"/>
        <w:ind w:left="0" w:firstLine="0"/>
        <w:rPr>
          <w:rFonts w:ascii="Times New Roman" w:hAnsi="Times New Roman"/>
          <w:b/>
          <w:i/>
          <w:sz w:val="23"/>
          <w:szCs w:val="23"/>
        </w:rPr>
      </w:pPr>
      <w:r w:rsidRPr="00141140">
        <w:rPr>
          <w:rFonts w:ascii="Times New Roman" w:hAnsi="Times New Roman"/>
          <w:b/>
          <w:i/>
          <w:sz w:val="23"/>
          <w:szCs w:val="23"/>
        </w:rPr>
        <w:t>Kegunaan Penelitian</w:t>
      </w:r>
    </w:p>
    <w:p w:rsidR="00C7781F" w:rsidRPr="00141140" w:rsidRDefault="00C7781F" w:rsidP="00792323">
      <w:pPr>
        <w:pStyle w:val="ListParagraph1"/>
        <w:numPr>
          <w:ilvl w:val="0"/>
          <w:numId w:val="2"/>
        </w:numPr>
        <w:spacing w:after="0" w:line="240" w:lineRule="auto"/>
        <w:ind w:left="357" w:hanging="357"/>
        <w:rPr>
          <w:rFonts w:ascii="Times New Roman" w:hAnsi="Times New Roman"/>
          <w:sz w:val="23"/>
          <w:szCs w:val="23"/>
        </w:rPr>
      </w:pPr>
      <w:r w:rsidRPr="00141140">
        <w:rPr>
          <w:rFonts w:ascii="Times New Roman" w:hAnsi="Times New Roman"/>
          <w:sz w:val="23"/>
          <w:szCs w:val="23"/>
          <w:lang w:val="en-GB"/>
        </w:rPr>
        <w:t xml:space="preserve">Secara Teoritis </w:t>
      </w:r>
    </w:p>
    <w:p w:rsidR="00C7781F" w:rsidRPr="00141140" w:rsidRDefault="00C7781F" w:rsidP="00792323">
      <w:pPr>
        <w:pStyle w:val="ListParagraph1"/>
        <w:spacing w:after="0" w:line="240" w:lineRule="auto"/>
        <w:ind w:left="786" w:firstLine="0"/>
        <w:rPr>
          <w:rFonts w:ascii="Times New Roman" w:hAnsi="Times New Roman"/>
          <w:sz w:val="23"/>
          <w:szCs w:val="23"/>
        </w:rPr>
      </w:pPr>
      <w:r w:rsidRPr="00141140">
        <w:rPr>
          <w:rFonts w:ascii="Times New Roman" w:hAnsi="Times New Roman"/>
          <w:sz w:val="23"/>
          <w:szCs w:val="23"/>
        </w:rPr>
        <w:t xml:space="preserve">Pengembangan konsep-konsep dan teori-teori mengenai </w:t>
      </w:r>
      <w:proofErr w:type="gramStart"/>
      <w:r w:rsidRPr="00141140">
        <w:rPr>
          <w:rFonts w:ascii="Times New Roman" w:hAnsi="Times New Roman"/>
          <w:sz w:val="23"/>
          <w:szCs w:val="23"/>
        </w:rPr>
        <w:t>gaya</w:t>
      </w:r>
      <w:proofErr w:type="gramEnd"/>
      <w:r w:rsidRPr="00141140">
        <w:rPr>
          <w:rFonts w:ascii="Times New Roman" w:hAnsi="Times New Roman"/>
          <w:sz w:val="23"/>
          <w:szCs w:val="23"/>
        </w:rPr>
        <w:t xml:space="preserve"> kepemimpinan demokratik terhadap efektivitas kerja pegawai negeri sipil di sekretariat DPRD provinsi Kalimantan Timur di Samarinda</w:t>
      </w:r>
    </w:p>
    <w:p w:rsidR="00C7781F" w:rsidRPr="00141140" w:rsidRDefault="00C7781F" w:rsidP="00792323">
      <w:pPr>
        <w:pStyle w:val="ListParagraph1"/>
        <w:numPr>
          <w:ilvl w:val="0"/>
          <w:numId w:val="2"/>
        </w:numPr>
        <w:spacing w:after="0" w:line="240" w:lineRule="auto"/>
        <w:ind w:left="357" w:hanging="357"/>
        <w:rPr>
          <w:rFonts w:ascii="Times New Roman" w:hAnsi="Times New Roman"/>
          <w:sz w:val="23"/>
          <w:szCs w:val="23"/>
        </w:rPr>
      </w:pPr>
      <w:r w:rsidRPr="00141140">
        <w:rPr>
          <w:rFonts w:ascii="Times New Roman" w:hAnsi="Times New Roman"/>
          <w:sz w:val="23"/>
          <w:szCs w:val="23"/>
        </w:rPr>
        <w:t>Secara Praktis</w:t>
      </w:r>
    </w:p>
    <w:p w:rsidR="00C7781F" w:rsidRPr="00141140" w:rsidRDefault="00C7781F" w:rsidP="00792323">
      <w:pPr>
        <w:pStyle w:val="ListParagraph1"/>
        <w:numPr>
          <w:ilvl w:val="1"/>
          <w:numId w:val="1"/>
        </w:numPr>
        <w:spacing w:after="0" w:line="240" w:lineRule="auto"/>
        <w:ind w:left="709"/>
        <w:rPr>
          <w:rFonts w:ascii="Times New Roman" w:hAnsi="Times New Roman"/>
          <w:sz w:val="23"/>
          <w:szCs w:val="23"/>
        </w:rPr>
      </w:pPr>
      <w:r w:rsidRPr="00141140">
        <w:rPr>
          <w:rFonts w:ascii="Times New Roman" w:hAnsi="Times New Roman"/>
          <w:sz w:val="23"/>
          <w:szCs w:val="23"/>
          <w:lang w:val="en-GB"/>
        </w:rPr>
        <w:t xml:space="preserve">Sebagai sumbangan pemikiran bagi Sekretariat DPRD Provinsi Kalimantan Timur, khususnya dalam mengembangkan </w:t>
      </w:r>
      <w:proofErr w:type="gramStart"/>
      <w:r w:rsidRPr="00141140">
        <w:rPr>
          <w:rFonts w:ascii="Times New Roman" w:hAnsi="Times New Roman"/>
          <w:sz w:val="23"/>
          <w:szCs w:val="23"/>
          <w:lang w:val="en-GB"/>
        </w:rPr>
        <w:t>gaya</w:t>
      </w:r>
      <w:proofErr w:type="gramEnd"/>
      <w:r w:rsidRPr="00141140">
        <w:rPr>
          <w:rFonts w:ascii="Times New Roman" w:hAnsi="Times New Roman"/>
          <w:sz w:val="23"/>
          <w:szCs w:val="23"/>
          <w:lang w:val="en-GB"/>
        </w:rPr>
        <w:t xml:space="preserve"> kepemimpinan demokratik dan efektivitas kerja pegawai negeri sipil guna mencapai tujuan organisasi.</w:t>
      </w:r>
    </w:p>
    <w:p w:rsidR="00C7781F" w:rsidRDefault="00C7781F" w:rsidP="00792323">
      <w:pPr>
        <w:pStyle w:val="ListParagraph1"/>
        <w:numPr>
          <w:ilvl w:val="1"/>
          <w:numId w:val="1"/>
        </w:numPr>
        <w:spacing w:after="0" w:line="240" w:lineRule="auto"/>
        <w:ind w:left="709"/>
        <w:rPr>
          <w:rFonts w:ascii="Times New Roman" w:hAnsi="Times New Roman"/>
          <w:sz w:val="23"/>
          <w:szCs w:val="23"/>
        </w:rPr>
      </w:pPr>
      <w:r w:rsidRPr="00141140">
        <w:rPr>
          <w:rFonts w:ascii="Times New Roman" w:hAnsi="Times New Roman"/>
          <w:sz w:val="23"/>
          <w:szCs w:val="23"/>
        </w:rPr>
        <w:t xml:space="preserve">Sebagai bahan informasi bagi pihak-pihak yang </w:t>
      </w:r>
      <w:proofErr w:type="gramStart"/>
      <w:r w:rsidRPr="00141140">
        <w:rPr>
          <w:rFonts w:ascii="Times New Roman" w:hAnsi="Times New Roman"/>
          <w:sz w:val="23"/>
          <w:szCs w:val="23"/>
        </w:rPr>
        <w:t>akan</w:t>
      </w:r>
      <w:proofErr w:type="gramEnd"/>
      <w:r w:rsidRPr="00141140">
        <w:rPr>
          <w:rFonts w:ascii="Times New Roman" w:hAnsi="Times New Roman"/>
          <w:sz w:val="23"/>
          <w:szCs w:val="23"/>
        </w:rPr>
        <w:t xml:space="preserve"> mengadakan penelitian selanjutnya terutama yang berkaitan dengan masalah hubungan motivasi kerja dengan produktivitas kerja.</w:t>
      </w:r>
    </w:p>
    <w:p w:rsidR="00792323" w:rsidRDefault="00792323" w:rsidP="00792323">
      <w:pPr>
        <w:pStyle w:val="ListParagraph1"/>
        <w:spacing w:after="0" w:line="240" w:lineRule="auto"/>
        <w:rPr>
          <w:rFonts w:ascii="Times New Roman" w:hAnsi="Times New Roman"/>
          <w:sz w:val="23"/>
          <w:szCs w:val="23"/>
        </w:rPr>
      </w:pPr>
    </w:p>
    <w:p w:rsidR="00C7781F" w:rsidRPr="00141140" w:rsidRDefault="00C7781F" w:rsidP="00792323">
      <w:pPr>
        <w:pStyle w:val="ListParagraph1"/>
        <w:spacing w:after="0" w:line="240" w:lineRule="auto"/>
        <w:ind w:left="426" w:hanging="426"/>
        <w:rPr>
          <w:rFonts w:ascii="Times New Roman" w:hAnsi="Times New Roman"/>
          <w:b/>
          <w:sz w:val="23"/>
          <w:szCs w:val="23"/>
        </w:rPr>
      </w:pPr>
      <w:r w:rsidRPr="00141140">
        <w:rPr>
          <w:rFonts w:ascii="Times New Roman" w:hAnsi="Times New Roman"/>
          <w:b/>
          <w:sz w:val="23"/>
          <w:szCs w:val="23"/>
        </w:rPr>
        <w:lastRenderedPageBreak/>
        <w:t>KERANGKA DASAR TEORI</w:t>
      </w:r>
    </w:p>
    <w:p w:rsidR="00C7781F" w:rsidRPr="00141140" w:rsidRDefault="00C7781F" w:rsidP="00792323">
      <w:pPr>
        <w:pStyle w:val="ListParagraph1"/>
        <w:spacing w:after="0" w:line="240" w:lineRule="auto"/>
        <w:ind w:left="426" w:hanging="426"/>
        <w:rPr>
          <w:rFonts w:ascii="Times New Roman" w:hAnsi="Times New Roman"/>
          <w:b/>
          <w:i/>
          <w:sz w:val="23"/>
          <w:szCs w:val="23"/>
        </w:rPr>
      </w:pPr>
      <w:r w:rsidRPr="00141140">
        <w:rPr>
          <w:rFonts w:ascii="Times New Roman" w:hAnsi="Times New Roman"/>
          <w:b/>
          <w:i/>
          <w:sz w:val="23"/>
          <w:szCs w:val="23"/>
        </w:rPr>
        <w:t>Teori dan Konsep</w:t>
      </w:r>
    </w:p>
    <w:p w:rsidR="00C7781F" w:rsidRPr="00141140" w:rsidRDefault="00C7781F" w:rsidP="00792323">
      <w:pPr>
        <w:pStyle w:val="ListParagraph1"/>
        <w:spacing w:after="0" w:line="240" w:lineRule="auto"/>
        <w:ind w:left="0" w:firstLine="0"/>
        <w:rPr>
          <w:rFonts w:ascii="Times New Roman" w:hAnsi="Times New Roman"/>
          <w:b/>
          <w:i/>
          <w:sz w:val="23"/>
          <w:szCs w:val="23"/>
        </w:rPr>
      </w:pPr>
      <w:r w:rsidRPr="00141140">
        <w:rPr>
          <w:rFonts w:ascii="Times New Roman" w:hAnsi="Times New Roman"/>
          <w:b/>
          <w:i/>
          <w:sz w:val="23"/>
          <w:szCs w:val="23"/>
        </w:rPr>
        <w:t>Gaya Kepemimpinan Demokratik</w:t>
      </w:r>
    </w:p>
    <w:p w:rsidR="00C7781F" w:rsidRPr="00141140" w:rsidRDefault="00C7781F" w:rsidP="00792323">
      <w:pPr>
        <w:autoSpaceDE w:val="0"/>
        <w:autoSpaceDN w:val="0"/>
        <w:adjustRightInd w:val="0"/>
        <w:spacing w:after="0" w:line="240" w:lineRule="auto"/>
        <w:ind w:left="0" w:firstLine="720"/>
        <w:rPr>
          <w:rFonts w:ascii="Times New Roman" w:hAnsi="Times New Roman" w:cs="Times New Roman"/>
          <w:sz w:val="23"/>
          <w:szCs w:val="23"/>
        </w:rPr>
      </w:pPr>
      <w:r w:rsidRPr="00141140">
        <w:rPr>
          <w:rFonts w:ascii="Times New Roman" w:hAnsi="Times New Roman" w:cs="Times New Roman"/>
          <w:sz w:val="23"/>
          <w:szCs w:val="23"/>
        </w:rPr>
        <w:t xml:space="preserve">Menurut Hasibuan (2006:216)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demokratis memiliki kekuatan untuk memotivasi bawahannya, dengan meningkatnya motivasi kerja tersebut dan pemimpin melaksanakannya dengan persuasif maka akan terciptanya kerjasama yang serasi antara pemimpin dan bawahan, menumbuhkan loyalitas bawahan, dan yang terpenting yaitu mampu menumbuhkan partisipasi bawahan.</w:t>
      </w:r>
    </w:p>
    <w:p w:rsidR="00C7781F" w:rsidRPr="00141140" w:rsidRDefault="00C7781F" w:rsidP="00792323">
      <w:pPr>
        <w:pStyle w:val="ListParagraph1"/>
        <w:autoSpaceDE w:val="0"/>
        <w:autoSpaceDN w:val="0"/>
        <w:adjustRightInd w:val="0"/>
        <w:spacing w:after="0" w:line="240" w:lineRule="auto"/>
        <w:ind w:left="0" w:firstLine="0"/>
        <w:rPr>
          <w:rFonts w:ascii="Times New Roman" w:hAnsi="Times New Roman"/>
          <w:b/>
          <w:i/>
          <w:sz w:val="23"/>
          <w:szCs w:val="23"/>
        </w:rPr>
      </w:pPr>
      <w:r w:rsidRPr="00141140">
        <w:rPr>
          <w:rFonts w:ascii="Times New Roman" w:hAnsi="Times New Roman"/>
          <w:b/>
          <w:i/>
          <w:color w:val="000000"/>
          <w:sz w:val="23"/>
          <w:szCs w:val="23"/>
        </w:rPr>
        <w:t>Produktivitas Kerja</w:t>
      </w:r>
    </w:p>
    <w:p w:rsidR="00C7781F" w:rsidRPr="00141140" w:rsidRDefault="00C7781F" w:rsidP="00792323">
      <w:pPr>
        <w:pStyle w:val="ListParagraph"/>
        <w:spacing w:after="0" w:line="240" w:lineRule="auto"/>
        <w:ind w:left="0" w:firstLine="567"/>
        <w:jc w:val="both"/>
        <w:rPr>
          <w:rFonts w:ascii="Times New Roman" w:hAnsi="Times New Roman" w:cs="Times New Roman"/>
          <w:sz w:val="23"/>
          <w:szCs w:val="23"/>
          <w:lang w:val="en-GB"/>
        </w:rPr>
      </w:pPr>
      <w:r w:rsidRPr="00141140">
        <w:rPr>
          <w:rFonts w:ascii="Times New Roman" w:hAnsi="Times New Roman" w:cs="Times New Roman"/>
          <w:color w:val="000000"/>
          <w:sz w:val="23"/>
          <w:szCs w:val="23"/>
        </w:rPr>
        <w:t xml:space="preserve">Siagian (2001:24) memberikan defenisi sebagai </w:t>
      </w:r>
      <w:proofErr w:type="gramStart"/>
      <w:r w:rsidRPr="00141140">
        <w:rPr>
          <w:rFonts w:ascii="Times New Roman" w:hAnsi="Times New Roman" w:cs="Times New Roman"/>
          <w:color w:val="000000"/>
          <w:sz w:val="23"/>
          <w:szCs w:val="23"/>
        </w:rPr>
        <w:t>berikut :</w:t>
      </w:r>
      <w:proofErr w:type="gramEnd"/>
      <w:r w:rsidRPr="00141140">
        <w:rPr>
          <w:rFonts w:ascii="Times New Roman" w:hAnsi="Times New Roman" w:cs="Times New Roman"/>
          <w:color w:val="000000"/>
          <w:sz w:val="23"/>
          <w:szCs w:val="23"/>
        </w:rPr>
        <w:t xml:space="preserve"> Efektivitas kerja adalah pemanfaatan sumber daya, sarana dan prasarana dalam jumlah tertentu yang secara sadar ditetapkan sebelumnya untuk menghasilkan sejumlah barang atas jasa kegiatan yang dijalankannya. </w:t>
      </w:r>
      <w:proofErr w:type="gramStart"/>
      <w:r w:rsidRPr="00141140">
        <w:rPr>
          <w:rFonts w:ascii="Times New Roman" w:hAnsi="Times New Roman" w:cs="Times New Roman"/>
          <w:color w:val="000000"/>
          <w:sz w:val="23"/>
          <w:szCs w:val="23"/>
        </w:rPr>
        <w:t>Efektivitas kerja menunjukkan keberhasilan dari segi tercapai tidaknya sasaran yang telah ditetapkan.</w:t>
      </w:r>
      <w:proofErr w:type="gramEnd"/>
      <w:r w:rsidRPr="00141140">
        <w:rPr>
          <w:rFonts w:ascii="Times New Roman" w:hAnsi="Times New Roman" w:cs="Times New Roman"/>
          <w:color w:val="000000"/>
          <w:sz w:val="23"/>
          <w:szCs w:val="23"/>
        </w:rPr>
        <w:t xml:space="preserve"> Jika hasil kegiatan semakin mendekati sasaran</w:t>
      </w:r>
      <w:proofErr w:type="gramStart"/>
      <w:r w:rsidRPr="00141140">
        <w:rPr>
          <w:rFonts w:ascii="Times New Roman" w:hAnsi="Times New Roman" w:cs="Times New Roman"/>
          <w:color w:val="000000"/>
          <w:sz w:val="23"/>
          <w:szCs w:val="23"/>
        </w:rPr>
        <w:t>,berarti</w:t>
      </w:r>
      <w:proofErr w:type="gramEnd"/>
      <w:r w:rsidRPr="00141140">
        <w:rPr>
          <w:rFonts w:ascii="Times New Roman" w:hAnsi="Times New Roman" w:cs="Times New Roman"/>
          <w:color w:val="000000"/>
          <w:sz w:val="23"/>
          <w:szCs w:val="23"/>
        </w:rPr>
        <w:t xml:space="preserve"> makin tinggi efektivitasnya</w:t>
      </w:r>
      <w:r w:rsidRPr="00141140">
        <w:rPr>
          <w:rFonts w:ascii="Times New Roman" w:hAnsi="Times New Roman" w:cs="Times New Roman"/>
          <w:sz w:val="23"/>
          <w:szCs w:val="23"/>
          <w:lang w:val="en-GB"/>
        </w:rPr>
        <w:t>.</w:t>
      </w:r>
    </w:p>
    <w:p w:rsidR="00C7781F" w:rsidRPr="00141140" w:rsidRDefault="00C7781F" w:rsidP="00792323">
      <w:pPr>
        <w:pStyle w:val="ListParagraph"/>
        <w:spacing w:after="0" w:line="240" w:lineRule="auto"/>
        <w:ind w:left="0"/>
        <w:jc w:val="both"/>
        <w:rPr>
          <w:rFonts w:ascii="Times New Roman" w:hAnsi="Times New Roman" w:cs="Times New Roman"/>
          <w:color w:val="000000"/>
          <w:sz w:val="23"/>
          <w:szCs w:val="23"/>
        </w:rPr>
      </w:pPr>
      <w:r w:rsidRPr="00141140">
        <w:rPr>
          <w:rFonts w:ascii="Times New Roman" w:hAnsi="Times New Roman" w:cs="Times New Roman"/>
          <w:b/>
          <w:i/>
          <w:color w:val="000000"/>
          <w:sz w:val="23"/>
          <w:szCs w:val="23"/>
        </w:rPr>
        <w:t xml:space="preserve">Pengaruh Gaya Kepemimpinan Demokratik Terhadap Efektivitas Kerja Pegawai  </w:t>
      </w:r>
    </w:p>
    <w:p w:rsidR="00C7781F" w:rsidRPr="00141140" w:rsidRDefault="00C7781F" w:rsidP="00792323">
      <w:pPr>
        <w:pStyle w:val="ListParagraph1"/>
        <w:spacing w:after="0" w:line="240" w:lineRule="auto"/>
        <w:ind w:left="0" w:firstLine="567"/>
        <w:rPr>
          <w:rFonts w:ascii="Times New Roman" w:hAnsi="Times New Roman"/>
          <w:color w:val="000000"/>
          <w:sz w:val="23"/>
          <w:szCs w:val="23"/>
        </w:rPr>
      </w:pPr>
      <w:r w:rsidRPr="00141140">
        <w:rPr>
          <w:rFonts w:ascii="Times New Roman" w:hAnsi="Times New Roman"/>
          <w:color w:val="000000"/>
          <w:sz w:val="23"/>
          <w:szCs w:val="23"/>
        </w:rPr>
        <w:tab/>
      </w:r>
      <w:r w:rsidRPr="00141140">
        <w:rPr>
          <w:rFonts w:ascii="Times New Roman" w:hAnsi="Times New Roman"/>
          <w:sz w:val="23"/>
          <w:szCs w:val="23"/>
        </w:rPr>
        <w:t>Gaya kepemimpinan demokratik adalah salah satu faktor yang dapat menimbulkan partisipasi bawahan, menumbuhkan semangat kerja bawahan yang berarti juga berpengaruh terhadap efektivitas kerja pegawai itu sendiri dalam hal mencapai sasaran atau tujuan yang telah ditetapkan</w:t>
      </w:r>
    </w:p>
    <w:p w:rsidR="00C7781F" w:rsidRPr="00141140" w:rsidRDefault="00C7781F" w:rsidP="00792323">
      <w:pPr>
        <w:spacing w:after="0" w:line="240" w:lineRule="auto"/>
        <w:ind w:left="0" w:firstLine="0"/>
        <w:rPr>
          <w:rFonts w:ascii="Times New Roman" w:hAnsi="Times New Roman" w:cs="Times New Roman"/>
          <w:b/>
          <w:i/>
          <w:sz w:val="23"/>
          <w:szCs w:val="23"/>
        </w:rPr>
      </w:pPr>
      <w:r w:rsidRPr="00141140">
        <w:rPr>
          <w:rFonts w:ascii="Times New Roman" w:hAnsi="Times New Roman" w:cs="Times New Roman"/>
          <w:b/>
          <w:i/>
          <w:sz w:val="23"/>
          <w:szCs w:val="23"/>
        </w:rPr>
        <w:t>Hipotesis</w:t>
      </w:r>
    </w:p>
    <w:p w:rsidR="00C7781F" w:rsidRPr="00141140" w:rsidRDefault="00C7781F" w:rsidP="00792323">
      <w:pPr>
        <w:spacing w:after="0" w:line="240" w:lineRule="auto"/>
        <w:ind w:left="0" w:firstLine="567"/>
        <w:rPr>
          <w:rFonts w:ascii="Times New Roman" w:hAnsi="Times New Roman" w:cs="Times New Roman"/>
          <w:sz w:val="23"/>
          <w:szCs w:val="23"/>
        </w:rPr>
      </w:pPr>
      <w:proofErr w:type="gramStart"/>
      <w:r w:rsidRPr="00141140">
        <w:rPr>
          <w:rFonts w:ascii="Times New Roman" w:hAnsi="Times New Roman" w:cs="Times New Roman"/>
          <w:sz w:val="23"/>
          <w:szCs w:val="23"/>
        </w:rPr>
        <w:t>Misbahuddin  (</w:t>
      </w:r>
      <w:proofErr w:type="gramEnd"/>
      <w:r w:rsidRPr="00141140">
        <w:rPr>
          <w:rFonts w:ascii="Times New Roman" w:hAnsi="Times New Roman" w:cs="Times New Roman"/>
          <w:sz w:val="23"/>
          <w:szCs w:val="23"/>
        </w:rPr>
        <w:t xml:space="preserve">2013:34) mengatakan bahwa “ hipotesis adalah peryataan atau dugaan yang bersifat sementara terhadap suatu masalah penelitian yang kebenaran nya masih lemah sehingga harus di uji secara empiris (hipotesis bersal dari kata </w:t>
      </w:r>
      <w:r w:rsidRPr="00141140">
        <w:rPr>
          <w:rFonts w:ascii="Times New Roman" w:hAnsi="Times New Roman" w:cs="Times New Roman"/>
          <w:i/>
          <w:sz w:val="23"/>
          <w:szCs w:val="23"/>
        </w:rPr>
        <w:t xml:space="preserve">hypo </w:t>
      </w:r>
      <w:r w:rsidRPr="00141140">
        <w:rPr>
          <w:rFonts w:ascii="Times New Roman" w:hAnsi="Times New Roman" w:cs="Times New Roman"/>
          <w:sz w:val="23"/>
          <w:szCs w:val="23"/>
        </w:rPr>
        <w:t xml:space="preserve"> yang berarti di bawah dan </w:t>
      </w:r>
      <w:r w:rsidRPr="00141140">
        <w:rPr>
          <w:rFonts w:ascii="Times New Roman" w:hAnsi="Times New Roman" w:cs="Times New Roman"/>
          <w:i/>
          <w:sz w:val="23"/>
          <w:szCs w:val="23"/>
        </w:rPr>
        <w:t xml:space="preserve"> thesa </w:t>
      </w:r>
      <w:r w:rsidRPr="00141140">
        <w:rPr>
          <w:rFonts w:ascii="Times New Roman" w:hAnsi="Times New Roman" w:cs="Times New Roman"/>
          <w:sz w:val="23"/>
          <w:szCs w:val="23"/>
        </w:rPr>
        <w:t xml:space="preserve"> yang berarti kebenaran.</w:t>
      </w:r>
    </w:p>
    <w:p w:rsidR="00C7781F" w:rsidRPr="00141140" w:rsidRDefault="00C7781F" w:rsidP="00792323">
      <w:pPr>
        <w:pStyle w:val="ListParagraph1"/>
        <w:tabs>
          <w:tab w:val="left" w:pos="426"/>
          <w:tab w:val="left" w:pos="709"/>
        </w:tabs>
        <w:spacing w:after="0" w:line="240" w:lineRule="auto"/>
        <w:ind w:left="709" w:hanging="709"/>
        <w:rPr>
          <w:rFonts w:ascii="Times New Roman" w:hAnsi="Times New Roman"/>
          <w:sz w:val="23"/>
          <w:szCs w:val="23"/>
          <w:lang w:val="en-GB"/>
        </w:rPr>
      </w:pPr>
      <w:r w:rsidRPr="00141140">
        <w:rPr>
          <w:rFonts w:ascii="Times New Roman" w:hAnsi="Times New Roman"/>
          <w:sz w:val="23"/>
          <w:szCs w:val="23"/>
        </w:rPr>
        <w:t>H</w:t>
      </w:r>
      <w:r w:rsidRPr="00141140">
        <w:rPr>
          <w:rFonts w:ascii="Times New Roman" w:hAnsi="Times New Roman"/>
          <w:sz w:val="23"/>
          <w:szCs w:val="23"/>
          <w:vertAlign w:val="subscript"/>
        </w:rPr>
        <w:t xml:space="preserve">0 </w:t>
      </w:r>
      <w:r w:rsidRPr="00141140">
        <w:rPr>
          <w:rFonts w:ascii="Times New Roman" w:hAnsi="Times New Roman"/>
          <w:sz w:val="23"/>
          <w:szCs w:val="23"/>
          <w:lang w:val="id-ID"/>
        </w:rPr>
        <w:tab/>
      </w:r>
      <w:r w:rsidRPr="00141140">
        <w:rPr>
          <w:rFonts w:ascii="Times New Roman" w:hAnsi="Times New Roman"/>
          <w:sz w:val="23"/>
          <w:szCs w:val="23"/>
        </w:rPr>
        <w:t>:</w:t>
      </w:r>
      <w:r w:rsidRPr="00141140">
        <w:rPr>
          <w:rFonts w:ascii="Times New Roman" w:hAnsi="Times New Roman"/>
          <w:sz w:val="23"/>
          <w:szCs w:val="23"/>
          <w:vertAlign w:val="subscript"/>
        </w:rPr>
        <w:t xml:space="preserve">  </w:t>
      </w:r>
      <w:r w:rsidRPr="00141140">
        <w:rPr>
          <w:rFonts w:ascii="Times New Roman" w:hAnsi="Times New Roman"/>
          <w:sz w:val="23"/>
          <w:szCs w:val="23"/>
          <w:vertAlign w:val="subscript"/>
          <w:lang w:val="id-ID"/>
        </w:rPr>
        <w:tab/>
      </w:r>
      <w:r w:rsidRPr="00141140">
        <w:rPr>
          <w:rFonts w:ascii="Times New Roman" w:hAnsi="Times New Roman"/>
          <w:sz w:val="23"/>
          <w:szCs w:val="23"/>
          <w:lang w:val="en-GB"/>
        </w:rPr>
        <w:t xml:space="preserve">Tidak ada hubungan antara </w:t>
      </w:r>
      <w:proofErr w:type="gramStart"/>
      <w:r w:rsidRPr="00141140">
        <w:rPr>
          <w:rFonts w:ascii="Times New Roman" w:hAnsi="Times New Roman"/>
          <w:sz w:val="23"/>
          <w:szCs w:val="23"/>
          <w:lang w:val="en-GB"/>
        </w:rPr>
        <w:t>gaya</w:t>
      </w:r>
      <w:proofErr w:type="gramEnd"/>
      <w:r w:rsidRPr="00141140">
        <w:rPr>
          <w:rFonts w:ascii="Times New Roman" w:hAnsi="Times New Roman"/>
          <w:sz w:val="23"/>
          <w:szCs w:val="23"/>
          <w:lang w:val="en-GB"/>
        </w:rPr>
        <w:t xml:space="preserve"> kepemimpinan demokratik dengan efektivitas kerja pegawai pada Sekretariat DPRD provinsi Kalimantan timur.</w:t>
      </w:r>
    </w:p>
    <w:p w:rsidR="00C7781F" w:rsidRPr="00141140" w:rsidRDefault="00C7781F" w:rsidP="00792323">
      <w:pPr>
        <w:pStyle w:val="ListParagraph1"/>
        <w:tabs>
          <w:tab w:val="left" w:pos="426"/>
          <w:tab w:val="left" w:pos="709"/>
        </w:tabs>
        <w:spacing w:after="0" w:line="240" w:lineRule="auto"/>
        <w:ind w:left="709" w:hanging="709"/>
        <w:rPr>
          <w:rFonts w:ascii="Times New Roman" w:hAnsi="Times New Roman"/>
          <w:sz w:val="23"/>
          <w:szCs w:val="23"/>
          <w:lang w:val="en-GB"/>
        </w:rPr>
      </w:pPr>
      <w:r w:rsidRPr="00141140">
        <w:rPr>
          <w:rFonts w:ascii="Times New Roman" w:hAnsi="Times New Roman"/>
          <w:sz w:val="23"/>
          <w:szCs w:val="23"/>
        </w:rPr>
        <w:t>H</w:t>
      </w:r>
      <w:r w:rsidRPr="00141140">
        <w:rPr>
          <w:rFonts w:ascii="Times New Roman" w:hAnsi="Times New Roman"/>
          <w:sz w:val="23"/>
          <w:szCs w:val="23"/>
          <w:vertAlign w:val="subscript"/>
        </w:rPr>
        <w:t xml:space="preserve">a </w:t>
      </w:r>
      <w:r w:rsidRPr="00141140">
        <w:rPr>
          <w:rFonts w:ascii="Times New Roman" w:hAnsi="Times New Roman"/>
          <w:sz w:val="23"/>
          <w:szCs w:val="23"/>
          <w:vertAlign w:val="subscript"/>
          <w:lang w:val="id-ID"/>
        </w:rPr>
        <w:tab/>
      </w:r>
      <w:r w:rsidRPr="00141140">
        <w:rPr>
          <w:rFonts w:ascii="Times New Roman" w:hAnsi="Times New Roman"/>
          <w:sz w:val="23"/>
          <w:szCs w:val="23"/>
        </w:rPr>
        <w:t>:</w:t>
      </w:r>
      <w:r w:rsidRPr="00141140">
        <w:rPr>
          <w:rFonts w:ascii="Times New Roman" w:hAnsi="Times New Roman"/>
          <w:sz w:val="23"/>
          <w:szCs w:val="23"/>
          <w:vertAlign w:val="subscript"/>
        </w:rPr>
        <w:t xml:space="preserve"> </w:t>
      </w:r>
      <w:r w:rsidRPr="00141140">
        <w:rPr>
          <w:rFonts w:ascii="Times New Roman" w:hAnsi="Times New Roman"/>
          <w:sz w:val="23"/>
          <w:szCs w:val="23"/>
          <w:vertAlign w:val="subscript"/>
          <w:lang w:val="id-ID"/>
        </w:rPr>
        <w:tab/>
      </w:r>
      <w:r w:rsidRPr="00141140">
        <w:rPr>
          <w:rFonts w:ascii="Times New Roman" w:hAnsi="Times New Roman"/>
          <w:sz w:val="23"/>
          <w:szCs w:val="23"/>
          <w:lang w:val="en-GB"/>
        </w:rPr>
        <w:t xml:space="preserve">Ada hubungan antara </w:t>
      </w:r>
      <w:proofErr w:type="gramStart"/>
      <w:r w:rsidRPr="00141140">
        <w:rPr>
          <w:rFonts w:ascii="Times New Roman" w:hAnsi="Times New Roman"/>
          <w:sz w:val="23"/>
          <w:szCs w:val="23"/>
          <w:lang w:val="en-GB"/>
        </w:rPr>
        <w:t>gaya</w:t>
      </w:r>
      <w:proofErr w:type="gramEnd"/>
      <w:r w:rsidRPr="00141140">
        <w:rPr>
          <w:rFonts w:ascii="Times New Roman" w:hAnsi="Times New Roman"/>
          <w:sz w:val="23"/>
          <w:szCs w:val="23"/>
          <w:lang w:val="en-GB"/>
        </w:rPr>
        <w:t xml:space="preserve"> kepemimpinan demokratik dengan efektivitas kerja pegawai pada Sekretariat DPRD Provinsi Kalimantan Timur.</w:t>
      </w:r>
    </w:p>
    <w:p w:rsidR="00C7781F" w:rsidRPr="00141140" w:rsidRDefault="00C7781F" w:rsidP="00792323">
      <w:pPr>
        <w:spacing w:after="0" w:line="240" w:lineRule="auto"/>
        <w:ind w:left="0" w:firstLine="0"/>
        <w:rPr>
          <w:rFonts w:ascii="Times New Roman" w:hAnsi="Times New Roman" w:cs="Times New Roman"/>
          <w:b/>
          <w:sz w:val="23"/>
          <w:szCs w:val="23"/>
        </w:rPr>
      </w:pPr>
      <w:r w:rsidRPr="00141140">
        <w:rPr>
          <w:rFonts w:ascii="Times New Roman" w:hAnsi="Times New Roman" w:cs="Times New Roman"/>
          <w:b/>
          <w:sz w:val="23"/>
          <w:szCs w:val="23"/>
        </w:rPr>
        <w:t>Defenisi Operasional</w:t>
      </w:r>
    </w:p>
    <w:p w:rsidR="00C7781F" w:rsidRPr="00141140" w:rsidRDefault="00C7781F" w:rsidP="00792323">
      <w:pPr>
        <w:pStyle w:val="ListParagraph1"/>
        <w:numPr>
          <w:ilvl w:val="0"/>
          <w:numId w:val="4"/>
        </w:numPr>
        <w:spacing w:after="0" w:line="240" w:lineRule="auto"/>
        <w:ind w:left="284" w:hanging="284"/>
        <w:rPr>
          <w:rFonts w:ascii="Times New Roman" w:hAnsi="Times New Roman"/>
          <w:sz w:val="23"/>
          <w:szCs w:val="23"/>
        </w:rPr>
      </w:pPr>
      <w:r w:rsidRPr="00141140">
        <w:rPr>
          <w:rFonts w:ascii="Times New Roman" w:hAnsi="Times New Roman"/>
          <w:sz w:val="23"/>
          <w:szCs w:val="23"/>
        </w:rPr>
        <w:t>Gaya Kepemimpinan Demokratik indikatornya meliputi :</w:t>
      </w:r>
    </w:p>
    <w:p w:rsidR="001A5382" w:rsidRPr="001A5382" w:rsidRDefault="00C7781F" w:rsidP="00792323">
      <w:pPr>
        <w:pStyle w:val="ListParagraph"/>
        <w:numPr>
          <w:ilvl w:val="1"/>
          <w:numId w:val="4"/>
        </w:numPr>
        <w:autoSpaceDE w:val="0"/>
        <w:autoSpaceDN w:val="0"/>
        <w:adjustRightInd w:val="0"/>
        <w:spacing w:after="0" w:line="240" w:lineRule="auto"/>
        <w:ind w:left="567" w:hanging="283"/>
        <w:jc w:val="both"/>
        <w:rPr>
          <w:rFonts w:ascii="Times New Roman" w:hAnsi="Times New Roman" w:cs="Times New Roman"/>
          <w:sz w:val="23"/>
          <w:szCs w:val="23"/>
        </w:rPr>
      </w:pPr>
      <w:r w:rsidRPr="00141140">
        <w:rPr>
          <w:rFonts w:ascii="Times New Roman" w:hAnsi="Times New Roman" w:cs="Times New Roman"/>
          <w:sz w:val="23"/>
          <w:szCs w:val="23"/>
        </w:rPr>
        <w:t xml:space="preserve"> Pemimpin dan bawahan sama-sama terlibat dalam pengambilan</w:t>
      </w:r>
      <w:r w:rsidR="001A5382">
        <w:rPr>
          <w:rFonts w:ascii="Times New Roman" w:hAnsi="Times New Roman" w:cs="Times New Roman"/>
          <w:sz w:val="23"/>
          <w:szCs w:val="23"/>
        </w:rPr>
        <w:t xml:space="preserve"> </w:t>
      </w:r>
      <w:r w:rsidRPr="001A5382">
        <w:rPr>
          <w:rFonts w:ascii="Times New Roman" w:hAnsi="Times New Roman"/>
          <w:sz w:val="23"/>
          <w:szCs w:val="23"/>
        </w:rPr>
        <w:t>keputusan dan pemecahan masalah.</w:t>
      </w:r>
    </w:p>
    <w:p w:rsidR="001A5382" w:rsidRDefault="00C7781F" w:rsidP="00792323">
      <w:pPr>
        <w:pStyle w:val="ListParagraph"/>
        <w:numPr>
          <w:ilvl w:val="1"/>
          <w:numId w:val="4"/>
        </w:numPr>
        <w:autoSpaceDE w:val="0"/>
        <w:autoSpaceDN w:val="0"/>
        <w:adjustRightInd w:val="0"/>
        <w:spacing w:after="0" w:line="240" w:lineRule="auto"/>
        <w:ind w:left="567" w:hanging="283"/>
        <w:jc w:val="both"/>
        <w:rPr>
          <w:rFonts w:ascii="Times New Roman" w:hAnsi="Times New Roman" w:cs="Times New Roman"/>
          <w:sz w:val="23"/>
          <w:szCs w:val="23"/>
        </w:rPr>
      </w:pPr>
      <w:r w:rsidRPr="001A5382">
        <w:rPr>
          <w:rFonts w:ascii="Times New Roman" w:hAnsi="Times New Roman" w:cs="Times New Roman"/>
          <w:sz w:val="23"/>
          <w:szCs w:val="23"/>
        </w:rPr>
        <w:t>Hubungan dengan bawahan terjalin dengan baik dan dalam suasana</w:t>
      </w:r>
      <w:r w:rsidR="001A5382">
        <w:rPr>
          <w:rFonts w:ascii="Times New Roman" w:hAnsi="Times New Roman" w:cs="Times New Roman"/>
          <w:sz w:val="23"/>
          <w:szCs w:val="23"/>
        </w:rPr>
        <w:t xml:space="preserve"> </w:t>
      </w:r>
      <w:r w:rsidRPr="001A5382">
        <w:rPr>
          <w:rFonts w:ascii="Times New Roman" w:hAnsi="Times New Roman" w:cs="Times New Roman"/>
          <w:sz w:val="23"/>
          <w:szCs w:val="23"/>
        </w:rPr>
        <w:t>yang penuh persahabatan dan saling mempercayai.</w:t>
      </w:r>
    </w:p>
    <w:p w:rsidR="00C7781F" w:rsidRPr="001A5382" w:rsidRDefault="00C7781F" w:rsidP="00792323">
      <w:pPr>
        <w:pStyle w:val="ListParagraph"/>
        <w:numPr>
          <w:ilvl w:val="1"/>
          <w:numId w:val="4"/>
        </w:numPr>
        <w:autoSpaceDE w:val="0"/>
        <w:autoSpaceDN w:val="0"/>
        <w:adjustRightInd w:val="0"/>
        <w:spacing w:after="0" w:line="240" w:lineRule="auto"/>
        <w:ind w:left="567" w:hanging="283"/>
        <w:jc w:val="both"/>
        <w:rPr>
          <w:rFonts w:ascii="Times New Roman" w:hAnsi="Times New Roman" w:cs="Times New Roman"/>
          <w:sz w:val="23"/>
          <w:szCs w:val="23"/>
        </w:rPr>
      </w:pPr>
      <w:r w:rsidRPr="001A5382">
        <w:rPr>
          <w:rFonts w:ascii="Times New Roman" w:hAnsi="Times New Roman"/>
          <w:sz w:val="23"/>
          <w:szCs w:val="23"/>
        </w:rPr>
        <w:t>Motivasi yang diberikan kepada bawahan</w:t>
      </w:r>
    </w:p>
    <w:p w:rsidR="00C7781F" w:rsidRPr="00141140" w:rsidRDefault="00C7781F" w:rsidP="0040076E">
      <w:pPr>
        <w:pStyle w:val="ListParagraph1"/>
        <w:numPr>
          <w:ilvl w:val="0"/>
          <w:numId w:val="4"/>
        </w:numPr>
        <w:spacing w:after="0" w:line="240" w:lineRule="auto"/>
        <w:ind w:left="284" w:hanging="284"/>
        <w:rPr>
          <w:rFonts w:ascii="Times New Roman" w:hAnsi="Times New Roman"/>
          <w:sz w:val="23"/>
          <w:szCs w:val="23"/>
        </w:rPr>
      </w:pPr>
      <w:r w:rsidRPr="00141140">
        <w:rPr>
          <w:rFonts w:ascii="Times New Roman" w:hAnsi="Times New Roman"/>
          <w:sz w:val="23"/>
          <w:szCs w:val="23"/>
        </w:rPr>
        <w:t>Efektifitas indikatornya meliputi :</w:t>
      </w:r>
    </w:p>
    <w:p w:rsidR="0040076E" w:rsidRDefault="00C7781F" w:rsidP="0040076E">
      <w:pPr>
        <w:pStyle w:val="ListParagraph1"/>
        <w:numPr>
          <w:ilvl w:val="0"/>
          <w:numId w:val="5"/>
        </w:numPr>
        <w:spacing w:after="0" w:line="240" w:lineRule="auto"/>
        <w:ind w:left="567" w:hanging="283"/>
        <w:rPr>
          <w:rFonts w:ascii="Times New Roman" w:hAnsi="Times New Roman"/>
          <w:sz w:val="23"/>
          <w:szCs w:val="23"/>
        </w:rPr>
      </w:pPr>
      <w:r w:rsidRPr="00141140">
        <w:rPr>
          <w:rFonts w:ascii="Times New Roman" w:hAnsi="Times New Roman"/>
          <w:sz w:val="23"/>
          <w:szCs w:val="23"/>
        </w:rPr>
        <w:t>Efisien</w:t>
      </w:r>
      <w:r w:rsidRPr="00141140">
        <w:rPr>
          <w:rFonts w:ascii="Times New Roman" w:hAnsi="Times New Roman"/>
          <w:sz w:val="23"/>
          <w:szCs w:val="23"/>
        </w:rPr>
        <w:tab/>
      </w:r>
      <w:r w:rsidRPr="00141140">
        <w:rPr>
          <w:rFonts w:ascii="Times New Roman" w:hAnsi="Times New Roman"/>
          <w:sz w:val="23"/>
          <w:szCs w:val="23"/>
        </w:rPr>
        <w:tab/>
        <w:t>: Aktivitas untuk meminimalisir kerugian atau    pemborosan sumber daya dalam menghasilkan atau melaksanakan sesuatu.</w:t>
      </w:r>
    </w:p>
    <w:p w:rsidR="0040076E" w:rsidRDefault="00C7781F" w:rsidP="0040076E">
      <w:pPr>
        <w:pStyle w:val="ListParagraph1"/>
        <w:numPr>
          <w:ilvl w:val="0"/>
          <w:numId w:val="5"/>
        </w:numPr>
        <w:spacing w:after="0" w:line="240" w:lineRule="auto"/>
        <w:ind w:left="567" w:hanging="283"/>
        <w:rPr>
          <w:rFonts w:ascii="Times New Roman" w:hAnsi="Times New Roman"/>
          <w:sz w:val="23"/>
          <w:szCs w:val="23"/>
        </w:rPr>
      </w:pPr>
      <w:r w:rsidRPr="0040076E">
        <w:rPr>
          <w:rFonts w:ascii="Times New Roman" w:hAnsi="Times New Roman"/>
          <w:sz w:val="23"/>
          <w:szCs w:val="23"/>
        </w:rPr>
        <w:t>Kepuasan</w:t>
      </w:r>
      <w:r w:rsidRPr="0040076E">
        <w:rPr>
          <w:rFonts w:ascii="Times New Roman" w:hAnsi="Times New Roman"/>
          <w:sz w:val="23"/>
          <w:szCs w:val="23"/>
        </w:rPr>
        <w:tab/>
        <w:t xml:space="preserve">:   </w:t>
      </w:r>
      <w:r w:rsidRPr="0040076E">
        <w:rPr>
          <w:rFonts w:ascii="Times New Roman" w:hAnsi="Times New Roman"/>
          <w:color w:val="000000" w:themeColor="text1"/>
          <w:sz w:val="23"/>
          <w:szCs w:val="23"/>
          <w:shd w:val="clear" w:color="auto" w:fill="FFFFFF"/>
        </w:rPr>
        <w:t xml:space="preserve">Tingkat perasaan setelah membandingkan antara </w:t>
      </w:r>
      <w:proofErr w:type="gramStart"/>
      <w:r w:rsidRPr="0040076E">
        <w:rPr>
          <w:rFonts w:ascii="Times New Roman" w:hAnsi="Times New Roman"/>
          <w:color w:val="000000" w:themeColor="text1"/>
          <w:sz w:val="23"/>
          <w:szCs w:val="23"/>
          <w:shd w:val="clear" w:color="auto" w:fill="FFFFFF"/>
        </w:rPr>
        <w:t>apa</w:t>
      </w:r>
      <w:proofErr w:type="gramEnd"/>
      <w:r w:rsidRPr="0040076E">
        <w:rPr>
          <w:rFonts w:ascii="Times New Roman" w:hAnsi="Times New Roman"/>
          <w:color w:val="000000" w:themeColor="text1"/>
          <w:sz w:val="23"/>
          <w:szCs w:val="23"/>
          <w:shd w:val="clear" w:color="auto" w:fill="FFFFFF"/>
        </w:rPr>
        <w:t xml:space="preserve"> yang dia terima dan harapannya.</w:t>
      </w:r>
      <w:r w:rsidRPr="0040076E">
        <w:rPr>
          <w:rStyle w:val="apple-converted-space"/>
          <w:rFonts w:ascii="Times New Roman" w:hAnsi="Times New Roman"/>
          <w:color w:val="000000" w:themeColor="text1"/>
          <w:sz w:val="23"/>
          <w:szCs w:val="23"/>
          <w:shd w:val="clear" w:color="auto" w:fill="FFFFFF"/>
        </w:rPr>
        <w:t> </w:t>
      </w:r>
    </w:p>
    <w:p w:rsidR="0040076E" w:rsidRDefault="00C7781F" w:rsidP="0040076E">
      <w:pPr>
        <w:pStyle w:val="ListParagraph1"/>
        <w:numPr>
          <w:ilvl w:val="0"/>
          <w:numId w:val="5"/>
        </w:numPr>
        <w:spacing w:after="0" w:line="240" w:lineRule="auto"/>
        <w:ind w:left="567" w:hanging="283"/>
        <w:rPr>
          <w:rFonts w:ascii="Times New Roman" w:hAnsi="Times New Roman"/>
          <w:sz w:val="23"/>
          <w:szCs w:val="23"/>
        </w:rPr>
      </w:pPr>
      <w:r w:rsidRPr="0040076E">
        <w:rPr>
          <w:rFonts w:ascii="Times New Roman" w:hAnsi="Times New Roman"/>
          <w:sz w:val="23"/>
          <w:szCs w:val="23"/>
        </w:rPr>
        <w:lastRenderedPageBreak/>
        <w:t>Adaptasi</w:t>
      </w:r>
      <w:r w:rsidRPr="0040076E">
        <w:rPr>
          <w:rFonts w:ascii="Times New Roman" w:hAnsi="Times New Roman"/>
          <w:sz w:val="23"/>
          <w:szCs w:val="23"/>
        </w:rPr>
        <w:tab/>
        <w:t>: Sifat yang dikendalikan secara genetik yang membantu individu untuk dapat hidup dengan lingkungan.</w:t>
      </w:r>
    </w:p>
    <w:p w:rsidR="00C7781F" w:rsidRPr="0040076E" w:rsidRDefault="00C7781F" w:rsidP="0040076E">
      <w:pPr>
        <w:pStyle w:val="ListParagraph1"/>
        <w:numPr>
          <w:ilvl w:val="0"/>
          <w:numId w:val="5"/>
        </w:numPr>
        <w:spacing w:after="0" w:line="240" w:lineRule="auto"/>
        <w:ind w:left="567" w:hanging="283"/>
        <w:rPr>
          <w:rFonts w:ascii="Times New Roman" w:hAnsi="Times New Roman"/>
          <w:sz w:val="23"/>
          <w:szCs w:val="23"/>
        </w:rPr>
      </w:pPr>
      <w:r w:rsidRPr="0040076E">
        <w:rPr>
          <w:rFonts w:ascii="Times New Roman" w:hAnsi="Times New Roman"/>
          <w:sz w:val="23"/>
          <w:szCs w:val="23"/>
        </w:rPr>
        <w:t>Perkembangan</w:t>
      </w:r>
      <w:r w:rsidRPr="0040076E">
        <w:rPr>
          <w:rFonts w:ascii="Times New Roman" w:hAnsi="Times New Roman"/>
          <w:sz w:val="23"/>
          <w:szCs w:val="23"/>
        </w:rPr>
        <w:tab/>
        <w:t xml:space="preserve"> :   Proses atau tahapan pertumbuhan ke arah yang lebih maju.</w:t>
      </w:r>
    </w:p>
    <w:p w:rsidR="00C7781F" w:rsidRPr="00792323" w:rsidRDefault="00C7781F" w:rsidP="00792323">
      <w:pPr>
        <w:pStyle w:val="ListParagraph1"/>
        <w:spacing w:after="0" w:line="240" w:lineRule="auto"/>
        <w:ind w:left="0" w:firstLine="0"/>
        <w:rPr>
          <w:rFonts w:ascii="Times New Roman" w:hAnsi="Times New Roman"/>
          <w:b/>
          <w:i/>
          <w:sz w:val="23"/>
          <w:szCs w:val="23"/>
        </w:rPr>
      </w:pPr>
      <w:r w:rsidRPr="00792323">
        <w:rPr>
          <w:rFonts w:ascii="Times New Roman" w:hAnsi="Times New Roman"/>
          <w:b/>
          <w:i/>
          <w:sz w:val="23"/>
          <w:szCs w:val="23"/>
        </w:rPr>
        <w:t>Defenisi Konsepsional</w:t>
      </w:r>
    </w:p>
    <w:p w:rsidR="00C7781F" w:rsidRPr="00141140" w:rsidRDefault="00C7781F" w:rsidP="00792323">
      <w:pPr>
        <w:pStyle w:val="ListParagraph1"/>
        <w:spacing w:after="0" w:line="240" w:lineRule="auto"/>
        <w:ind w:left="0" w:firstLine="720"/>
        <w:rPr>
          <w:rFonts w:ascii="Times New Roman" w:hAnsi="Times New Roman"/>
          <w:sz w:val="23"/>
          <w:szCs w:val="23"/>
        </w:rPr>
      </w:pPr>
      <w:r w:rsidRPr="00141140">
        <w:rPr>
          <w:rFonts w:ascii="Times New Roman" w:hAnsi="Times New Roman"/>
          <w:sz w:val="23"/>
          <w:szCs w:val="23"/>
        </w:rPr>
        <w:t xml:space="preserve">Gaya kepemimpinan Demokratik adalah </w:t>
      </w:r>
      <w:proofErr w:type="gramStart"/>
      <w:r w:rsidRPr="00141140">
        <w:rPr>
          <w:rFonts w:ascii="Times New Roman" w:hAnsi="Times New Roman"/>
          <w:sz w:val="23"/>
          <w:szCs w:val="23"/>
        </w:rPr>
        <w:t>gaya</w:t>
      </w:r>
      <w:proofErr w:type="gramEnd"/>
      <w:r w:rsidRPr="00141140">
        <w:rPr>
          <w:rFonts w:ascii="Times New Roman" w:hAnsi="Times New Roman"/>
          <w:sz w:val="23"/>
          <w:szCs w:val="23"/>
        </w:rPr>
        <w:t xml:space="preserve"> seorang pemimpin yang menghargai karakteristik dan kemapuan yang dimiliki oleh setiap anggota organisasi dan menggunakan kekuatan jabatan dan kekuatan pribadi untuk menggali dan mengolah gagasan bawahan dan memotivasi mereka untuk mencapai tujuan bersama.</w:t>
      </w:r>
    </w:p>
    <w:p w:rsidR="00C7781F" w:rsidRPr="00141140" w:rsidRDefault="00C7781F" w:rsidP="00792323">
      <w:pPr>
        <w:pStyle w:val="ListParagraph1"/>
        <w:spacing w:after="0" w:line="240" w:lineRule="auto"/>
        <w:ind w:left="0" w:firstLine="720"/>
        <w:rPr>
          <w:rFonts w:ascii="Times New Roman" w:hAnsi="Times New Roman"/>
          <w:sz w:val="23"/>
          <w:szCs w:val="23"/>
        </w:rPr>
      </w:pPr>
      <w:r w:rsidRPr="00141140">
        <w:rPr>
          <w:rFonts w:ascii="Times New Roman" w:hAnsi="Times New Roman"/>
          <w:sz w:val="23"/>
          <w:szCs w:val="23"/>
        </w:rPr>
        <w:t>Efektifitas kerja adalah kondisi dinamis serangkaian proses pelaksanaan tugas dan fungsi pekerjaan para pegawai sesuai dengan tujuan dan sarana kebijakan program yang telah ditetapkan.</w:t>
      </w:r>
    </w:p>
    <w:p w:rsidR="00C7781F" w:rsidRPr="00141140" w:rsidRDefault="00C7781F" w:rsidP="00792323">
      <w:pPr>
        <w:pStyle w:val="ListParagraph1"/>
        <w:spacing w:after="0" w:line="240" w:lineRule="auto"/>
        <w:ind w:left="0" w:firstLine="0"/>
        <w:rPr>
          <w:rFonts w:ascii="Times New Roman" w:hAnsi="Times New Roman"/>
          <w:b/>
          <w:sz w:val="23"/>
          <w:szCs w:val="23"/>
        </w:rPr>
      </w:pPr>
    </w:p>
    <w:p w:rsidR="00C7781F" w:rsidRPr="00141140" w:rsidRDefault="00C7781F" w:rsidP="00792323">
      <w:pPr>
        <w:pStyle w:val="ListParagraph1"/>
        <w:spacing w:after="0" w:line="240" w:lineRule="auto"/>
        <w:ind w:left="0" w:firstLine="0"/>
        <w:rPr>
          <w:rFonts w:ascii="Times New Roman" w:hAnsi="Times New Roman"/>
          <w:b/>
          <w:sz w:val="23"/>
          <w:szCs w:val="23"/>
        </w:rPr>
      </w:pPr>
      <w:r w:rsidRPr="00141140">
        <w:rPr>
          <w:rFonts w:ascii="Times New Roman" w:hAnsi="Times New Roman"/>
          <w:b/>
          <w:sz w:val="23"/>
          <w:szCs w:val="23"/>
        </w:rPr>
        <w:t>METODE PENELITIAN</w:t>
      </w:r>
    </w:p>
    <w:p w:rsidR="00C7781F" w:rsidRPr="001A5382" w:rsidRDefault="00C7781F" w:rsidP="00792323">
      <w:pPr>
        <w:spacing w:after="0" w:line="240" w:lineRule="auto"/>
        <w:ind w:left="0" w:firstLine="0"/>
        <w:rPr>
          <w:rFonts w:ascii="Times New Roman" w:hAnsi="Times New Roman" w:cs="Times New Roman"/>
          <w:b/>
          <w:i/>
          <w:sz w:val="23"/>
          <w:szCs w:val="23"/>
        </w:rPr>
      </w:pPr>
      <w:r w:rsidRPr="001A5382">
        <w:rPr>
          <w:rFonts w:ascii="Times New Roman" w:hAnsi="Times New Roman" w:cs="Times New Roman"/>
          <w:b/>
          <w:i/>
          <w:sz w:val="23"/>
          <w:szCs w:val="23"/>
        </w:rPr>
        <w:t>Jenis penelitian</w:t>
      </w:r>
    </w:p>
    <w:p w:rsidR="00C7781F" w:rsidRPr="00141140" w:rsidRDefault="00C7781F" w:rsidP="00792323">
      <w:pPr>
        <w:spacing w:after="0" w:line="240" w:lineRule="auto"/>
        <w:ind w:left="0" w:firstLine="567"/>
        <w:rPr>
          <w:rFonts w:ascii="Times New Roman" w:hAnsi="Times New Roman" w:cs="Times New Roman"/>
          <w:sz w:val="23"/>
          <w:szCs w:val="23"/>
        </w:rPr>
      </w:pPr>
      <w:r w:rsidRPr="00141140">
        <w:rPr>
          <w:rFonts w:ascii="Times New Roman" w:hAnsi="Times New Roman" w:cs="Times New Roman"/>
          <w:sz w:val="23"/>
          <w:szCs w:val="23"/>
        </w:rPr>
        <w:t>Menurut Sugiyono (</w:t>
      </w:r>
      <w:proofErr w:type="gramStart"/>
      <w:r w:rsidRPr="00141140">
        <w:rPr>
          <w:rFonts w:ascii="Times New Roman" w:hAnsi="Times New Roman" w:cs="Times New Roman"/>
          <w:sz w:val="23"/>
          <w:szCs w:val="23"/>
        </w:rPr>
        <w:t>2003:36 )</w:t>
      </w:r>
      <w:proofErr w:type="gramEnd"/>
      <w:r w:rsidRPr="00141140">
        <w:rPr>
          <w:rFonts w:ascii="Times New Roman" w:hAnsi="Times New Roman" w:cs="Times New Roman"/>
          <w:sz w:val="23"/>
          <w:szCs w:val="23"/>
        </w:rPr>
        <w:t xml:space="preserve"> mengatakan bahwa permasalahan asosiatif adalah suatu permasalahan penelitian yang bersifat menghubungkan antara dua variabel atau lebih. </w:t>
      </w:r>
      <w:proofErr w:type="gramStart"/>
      <w:r w:rsidRPr="00141140">
        <w:rPr>
          <w:rFonts w:ascii="Times New Roman" w:hAnsi="Times New Roman" w:cs="Times New Roman"/>
          <w:sz w:val="23"/>
          <w:szCs w:val="23"/>
        </w:rPr>
        <w:t>Dari pendapat tersebut diatas, maka peneliti menggunakan pendekatan permasalahan asosiatif.</w:t>
      </w:r>
      <w:proofErr w:type="gramEnd"/>
    </w:p>
    <w:p w:rsidR="00C7781F" w:rsidRPr="001A5382" w:rsidRDefault="00C7781F" w:rsidP="00792323">
      <w:pPr>
        <w:spacing w:after="0" w:line="240" w:lineRule="auto"/>
        <w:ind w:left="0" w:firstLine="0"/>
        <w:rPr>
          <w:rFonts w:ascii="Times New Roman" w:hAnsi="Times New Roman" w:cs="Times New Roman"/>
          <w:i/>
          <w:sz w:val="23"/>
          <w:szCs w:val="23"/>
        </w:rPr>
      </w:pPr>
      <w:r w:rsidRPr="001A5382">
        <w:rPr>
          <w:rFonts w:ascii="Times New Roman" w:hAnsi="Times New Roman" w:cs="Times New Roman"/>
          <w:b/>
          <w:i/>
          <w:sz w:val="23"/>
          <w:szCs w:val="23"/>
        </w:rPr>
        <w:t>Populasi dan sampel</w:t>
      </w:r>
    </w:p>
    <w:p w:rsidR="00C7781F" w:rsidRPr="00141140" w:rsidRDefault="00C7781F" w:rsidP="00792323">
      <w:pPr>
        <w:spacing w:after="0" w:line="240" w:lineRule="auto"/>
        <w:ind w:left="0" w:firstLine="567"/>
        <w:rPr>
          <w:rFonts w:ascii="Times New Roman" w:hAnsi="Times New Roman" w:cs="Times New Roman"/>
          <w:sz w:val="23"/>
          <w:szCs w:val="23"/>
        </w:rPr>
      </w:pPr>
      <w:r w:rsidRPr="00141140">
        <w:rPr>
          <w:rFonts w:ascii="Times New Roman" w:hAnsi="Times New Roman" w:cs="Times New Roman"/>
          <w:b/>
          <w:sz w:val="23"/>
          <w:szCs w:val="23"/>
        </w:rPr>
        <w:tab/>
      </w:r>
      <w:r w:rsidRPr="00141140">
        <w:rPr>
          <w:rFonts w:ascii="Times New Roman" w:hAnsi="Times New Roman" w:cs="Times New Roman"/>
          <w:sz w:val="23"/>
          <w:szCs w:val="23"/>
        </w:rPr>
        <w:t xml:space="preserve">Menurut sugiyono (2003:90) mengatakan bahwa populasi adalah wilayah generalisasi yang terdiri atas obyek/subyek yang mempunyai kualitas dan karakteristik tertentu yang ditetapkan oleh peneliti untuk dipelajari dan kemudian ditarik </w:t>
      </w:r>
      <w:proofErr w:type="gramStart"/>
      <w:r w:rsidRPr="00141140">
        <w:rPr>
          <w:rFonts w:ascii="Times New Roman" w:hAnsi="Times New Roman" w:cs="Times New Roman"/>
          <w:sz w:val="23"/>
          <w:szCs w:val="23"/>
        </w:rPr>
        <w:t>kesimpulannya .</w:t>
      </w:r>
      <w:proofErr w:type="gramEnd"/>
    </w:p>
    <w:p w:rsidR="00C7781F" w:rsidRPr="00141140" w:rsidRDefault="00C7781F" w:rsidP="00792323">
      <w:pPr>
        <w:spacing w:after="0" w:line="240" w:lineRule="auto"/>
        <w:ind w:left="0" w:firstLine="567"/>
        <w:rPr>
          <w:rFonts w:ascii="Times New Roman" w:hAnsi="Times New Roman" w:cs="Times New Roman"/>
          <w:sz w:val="23"/>
          <w:szCs w:val="23"/>
        </w:rPr>
      </w:pPr>
      <w:proofErr w:type="gramStart"/>
      <w:r w:rsidRPr="00141140">
        <w:rPr>
          <w:rFonts w:ascii="Times New Roman" w:hAnsi="Times New Roman" w:cs="Times New Roman"/>
          <w:sz w:val="23"/>
          <w:szCs w:val="23"/>
        </w:rPr>
        <w:t>Menurut Arikunto dalam Riduwan (2006:239) mengatakan sampel adalah bagian dari populasi (sebagian atau wakil populasi yang diteliti).</w:t>
      </w:r>
      <w:proofErr w:type="gramEnd"/>
      <w:r w:rsidRPr="00141140">
        <w:rPr>
          <w:rFonts w:ascii="Times New Roman" w:hAnsi="Times New Roman" w:cs="Times New Roman"/>
          <w:sz w:val="23"/>
          <w:szCs w:val="23"/>
        </w:rPr>
        <w:t xml:space="preserve"> </w:t>
      </w:r>
      <w:proofErr w:type="gramStart"/>
      <w:r w:rsidRPr="00141140">
        <w:rPr>
          <w:rFonts w:ascii="Times New Roman" w:hAnsi="Times New Roman" w:cs="Times New Roman"/>
          <w:sz w:val="23"/>
          <w:szCs w:val="23"/>
        </w:rPr>
        <w:t>Sampel penelitian adalah sebagian dari sumber data dan dapat mewakili seluruh populasi.</w:t>
      </w:r>
      <w:proofErr w:type="gramEnd"/>
    </w:p>
    <w:p w:rsidR="00C7781F" w:rsidRPr="00792323" w:rsidRDefault="00C7781F" w:rsidP="00792323">
      <w:pPr>
        <w:spacing w:after="0" w:line="240" w:lineRule="auto"/>
        <w:ind w:left="0" w:firstLine="0"/>
        <w:rPr>
          <w:rFonts w:ascii="Times New Roman" w:eastAsia="Times New Roman" w:hAnsi="Times New Roman" w:cs="Times New Roman"/>
          <w:i/>
          <w:sz w:val="23"/>
          <w:szCs w:val="23"/>
        </w:rPr>
      </w:pPr>
      <w:r w:rsidRPr="00792323">
        <w:rPr>
          <w:rFonts w:ascii="Times New Roman" w:hAnsi="Times New Roman" w:cs="Times New Roman"/>
          <w:b/>
          <w:i/>
          <w:sz w:val="23"/>
          <w:szCs w:val="23"/>
        </w:rPr>
        <w:t>Teknik Pengumpulan Data</w:t>
      </w:r>
    </w:p>
    <w:p w:rsidR="00C7781F" w:rsidRPr="00141140" w:rsidRDefault="00C7781F" w:rsidP="00792323">
      <w:pPr>
        <w:spacing w:after="0" w:line="240" w:lineRule="auto"/>
        <w:ind w:leftChars="7" w:left="15" w:firstLineChars="268" w:firstLine="616"/>
        <w:rPr>
          <w:rFonts w:ascii="Times New Roman" w:hAnsi="Times New Roman" w:cs="Times New Roman"/>
          <w:sz w:val="23"/>
          <w:szCs w:val="23"/>
        </w:rPr>
      </w:pPr>
      <w:r w:rsidRPr="00141140">
        <w:rPr>
          <w:rFonts w:ascii="Times New Roman" w:hAnsi="Times New Roman" w:cs="Times New Roman"/>
          <w:sz w:val="23"/>
          <w:szCs w:val="23"/>
        </w:rPr>
        <w:t xml:space="preserve">Teknik pengumpulan data pada penelitian ini menggunakan metode sebagai </w:t>
      </w:r>
      <w:proofErr w:type="gramStart"/>
      <w:r w:rsidRPr="00141140">
        <w:rPr>
          <w:rFonts w:ascii="Times New Roman" w:hAnsi="Times New Roman" w:cs="Times New Roman"/>
          <w:sz w:val="23"/>
          <w:szCs w:val="23"/>
        </w:rPr>
        <w:t>berikut :</w:t>
      </w:r>
      <w:proofErr w:type="gramEnd"/>
    </w:p>
    <w:p w:rsidR="00C7781F" w:rsidRPr="00141140" w:rsidRDefault="00C7781F" w:rsidP="00792323">
      <w:pPr>
        <w:pStyle w:val="ListParagraph1"/>
        <w:numPr>
          <w:ilvl w:val="0"/>
          <w:numId w:val="7"/>
        </w:numPr>
        <w:spacing w:after="0" w:line="240" w:lineRule="auto"/>
        <w:rPr>
          <w:rFonts w:ascii="Times New Roman" w:hAnsi="Times New Roman"/>
          <w:i/>
          <w:sz w:val="23"/>
          <w:szCs w:val="23"/>
        </w:rPr>
      </w:pPr>
      <w:r w:rsidRPr="00141140">
        <w:rPr>
          <w:rFonts w:ascii="Times New Roman" w:hAnsi="Times New Roman"/>
          <w:i/>
          <w:sz w:val="23"/>
          <w:szCs w:val="23"/>
        </w:rPr>
        <w:t xml:space="preserve">Library </w:t>
      </w:r>
      <w:proofErr w:type="gramStart"/>
      <w:r w:rsidRPr="00141140">
        <w:rPr>
          <w:rFonts w:ascii="Times New Roman" w:hAnsi="Times New Roman"/>
          <w:i/>
          <w:sz w:val="23"/>
          <w:szCs w:val="23"/>
        </w:rPr>
        <w:t xml:space="preserve">search  </w:t>
      </w:r>
      <w:r w:rsidRPr="00141140">
        <w:rPr>
          <w:rFonts w:ascii="Times New Roman" w:hAnsi="Times New Roman"/>
          <w:sz w:val="23"/>
          <w:szCs w:val="23"/>
        </w:rPr>
        <w:t>(</w:t>
      </w:r>
      <w:proofErr w:type="gramEnd"/>
      <w:r w:rsidRPr="00141140">
        <w:rPr>
          <w:rFonts w:ascii="Times New Roman" w:hAnsi="Times New Roman"/>
          <w:sz w:val="23"/>
          <w:szCs w:val="23"/>
        </w:rPr>
        <w:t xml:space="preserve">penelitian keperpustakaan ) yaitu mengumpulkan dan mempelajari bahan dari literatur yang berhubungan dengan penelitian. </w:t>
      </w:r>
    </w:p>
    <w:p w:rsidR="00C7781F" w:rsidRPr="00141140" w:rsidRDefault="00C7781F" w:rsidP="00792323">
      <w:pPr>
        <w:pStyle w:val="ListParagraph1"/>
        <w:numPr>
          <w:ilvl w:val="0"/>
          <w:numId w:val="7"/>
        </w:numPr>
        <w:spacing w:after="0" w:line="240" w:lineRule="auto"/>
        <w:rPr>
          <w:rFonts w:ascii="Times New Roman" w:hAnsi="Times New Roman"/>
          <w:b/>
          <w:sz w:val="23"/>
          <w:szCs w:val="23"/>
        </w:rPr>
      </w:pPr>
      <w:r w:rsidRPr="00141140">
        <w:rPr>
          <w:rFonts w:ascii="Times New Roman" w:hAnsi="Times New Roman"/>
          <w:i/>
          <w:sz w:val="23"/>
          <w:szCs w:val="23"/>
        </w:rPr>
        <w:t xml:space="preserve">Field work research, </w:t>
      </w:r>
      <w:r w:rsidRPr="00141140">
        <w:rPr>
          <w:rFonts w:ascii="Times New Roman" w:hAnsi="Times New Roman"/>
          <w:sz w:val="23"/>
          <w:szCs w:val="23"/>
        </w:rPr>
        <w:t>(Studi lapangan) untuk memproleh data primer dengan cara :</w:t>
      </w:r>
    </w:p>
    <w:p w:rsidR="00C7781F" w:rsidRPr="00792323" w:rsidRDefault="00C7781F" w:rsidP="00792323">
      <w:pPr>
        <w:pStyle w:val="ListParagraph1"/>
        <w:numPr>
          <w:ilvl w:val="0"/>
          <w:numId w:val="8"/>
        </w:numPr>
        <w:spacing w:after="0" w:line="240" w:lineRule="auto"/>
        <w:ind w:left="993" w:hanging="284"/>
        <w:rPr>
          <w:rFonts w:ascii="Times New Roman" w:hAnsi="Times New Roman"/>
          <w:sz w:val="23"/>
          <w:szCs w:val="23"/>
        </w:rPr>
      </w:pPr>
      <w:r w:rsidRPr="00141140">
        <w:rPr>
          <w:rFonts w:ascii="Times New Roman" w:hAnsi="Times New Roman"/>
          <w:sz w:val="23"/>
          <w:szCs w:val="23"/>
        </w:rPr>
        <w:t xml:space="preserve">Observasi, yaitu mengadakan pengamatan secara langsung di lapangan untuk mengamati aspek-aspek </w:t>
      </w:r>
      <w:proofErr w:type="gramStart"/>
      <w:r w:rsidRPr="00141140">
        <w:rPr>
          <w:rFonts w:ascii="Times New Roman" w:hAnsi="Times New Roman"/>
          <w:sz w:val="23"/>
          <w:szCs w:val="23"/>
        </w:rPr>
        <w:t>apa</w:t>
      </w:r>
      <w:proofErr w:type="gramEnd"/>
      <w:r w:rsidRPr="00141140">
        <w:rPr>
          <w:rFonts w:ascii="Times New Roman" w:hAnsi="Times New Roman"/>
          <w:sz w:val="23"/>
          <w:szCs w:val="23"/>
        </w:rPr>
        <w:t xml:space="preserve"> yang diteliti dan untuk mendapatkan data-data yang valid mengenai seberapa besar pengaruh gaya kepemimpinan terhadap efektivitas kerja pegawai negeri sipil di Sekretariat DPRD Kalimantan Timur di Samarinda.</w:t>
      </w:r>
      <w:r w:rsidR="00792323">
        <w:rPr>
          <w:rFonts w:ascii="Times New Roman" w:hAnsi="Times New Roman"/>
          <w:sz w:val="23"/>
          <w:szCs w:val="23"/>
        </w:rPr>
        <w:t xml:space="preserve"> </w:t>
      </w:r>
      <w:r w:rsidRPr="00792323">
        <w:rPr>
          <w:rFonts w:ascii="Times New Roman" w:hAnsi="Times New Roman"/>
          <w:sz w:val="23"/>
          <w:szCs w:val="23"/>
        </w:rPr>
        <w:t xml:space="preserve">Observasi merupakan </w:t>
      </w:r>
      <w:proofErr w:type="gramStart"/>
      <w:r w:rsidRPr="00792323">
        <w:rPr>
          <w:rFonts w:ascii="Times New Roman" w:hAnsi="Times New Roman"/>
          <w:sz w:val="23"/>
          <w:szCs w:val="23"/>
        </w:rPr>
        <w:t>cara</w:t>
      </w:r>
      <w:proofErr w:type="gramEnd"/>
      <w:r w:rsidRPr="00792323">
        <w:rPr>
          <w:rFonts w:ascii="Times New Roman" w:hAnsi="Times New Roman"/>
          <w:sz w:val="23"/>
          <w:szCs w:val="23"/>
        </w:rPr>
        <w:t xml:space="preserve"> langsung untuk menyelidiki bermacam-macam gejala dan aspek tingkah laku manusia.</w:t>
      </w:r>
    </w:p>
    <w:p w:rsidR="00C7781F" w:rsidRPr="00141140" w:rsidRDefault="00C7781F" w:rsidP="00792323">
      <w:pPr>
        <w:pStyle w:val="ListParagraph1"/>
        <w:numPr>
          <w:ilvl w:val="0"/>
          <w:numId w:val="8"/>
        </w:numPr>
        <w:spacing w:after="0" w:line="240" w:lineRule="auto"/>
        <w:ind w:left="993" w:hanging="284"/>
        <w:rPr>
          <w:rFonts w:ascii="Times New Roman" w:hAnsi="Times New Roman"/>
          <w:sz w:val="23"/>
          <w:szCs w:val="23"/>
        </w:rPr>
      </w:pPr>
      <w:r w:rsidRPr="00141140">
        <w:rPr>
          <w:rFonts w:ascii="Times New Roman" w:hAnsi="Times New Roman"/>
          <w:sz w:val="23"/>
          <w:szCs w:val="23"/>
        </w:rPr>
        <w:lastRenderedPageBreak/>
        <w:t>Kuisioner, adalah alat pengumpulan data secara tertulis yang dituangkan dalan bentuk pertanyaan yang ditujukan kepada responden yang dijadikan sampel.</w:t>
      </w:r>
    </w:p>
    <w:p w:rsidR="00C7781F" w:rsidRPr="00141140" w:rsidRDefault="00C7781F" w:rsidP="00792323">
      <w:pPr>
        <w:pStyle w:val="ListParagraph1"/>
        <w:spacing w:after="0" w:line="240" w:lineRule="auto"/>
        <w:ind w:left="993" w:hanging="284"/>
        <w:rPr>
          <w:rFonts w:ascii="Times New Roman" w:hAnsi="Times New Roman"/>
          <w:sz w:val="23"/>
          <w:szCs w:val="23"/>
        </w:rPr>
      </w:pPr>
      <w:proofErr w:type="gramStart"/>
      <w:r w:rsidRPr="00141140">
        <w:rPr>
          <w:rFonts w:ascii="Times New Roman" w:hAnsi="Times New Roman"/>
          <w:sz w:val="23"/>
          <w:szCs w:val="23"/>
        </w:rPr>
        <w:t>Kuisioner dipilih oleh peneliti dikarenakan dapat dibagikan secara serentak kepada responden dan responden dapat menjawab menurut kecepatan masing-masing menurut waktu senggang responden, kemudian dengan menggunakan kuisioner tidak diperlukan kehadiran peneliti.</w:t>
      </w:r>
      <w:proofErr w:type="gramEnd"/>
    </w:p>
    <w:p w:rsidR="00C7781F" w:rsidRPr="00141140" w:rsidRDefault="00C7781F" w:rsidP="00792323">
      <w:pPr>
        <w:pStyle w:val="ListParagraph1"/>
        <w:numPr>
          <w:ilvl w:val="0"/>
          <w:numId w:val="8"/>
        </w:numPr>
        <w:spacing w:after="0" w:line="240" w:lineRule="auto"/>
        <w:ind w:left="993" w:hanging="284"/>
        <w:rPr>
          <w:rFonts w:ascii="Times New Roman" w:hAnsi="Times New Roman"/>
          <w:sz w:val="23"/>
          <w:szCs w:val="23"/>
        </w:rPr>
      </w:pPr>
      <w:r w:rsidRPr="00141140">
        <w:rPr>
          <w:rFonts w:ascii="Times New Roman" w:hAnsi="Times New Roman"/>
          <w:sz w:val="23"/>
          <w:szCs w:val="23"/>
        </w:rPr>
        <w:t>Dokumentasi, teknik pengumpuan data yang dilakukan dari dokumen-dokumen yang tersedia, baik berupa arsip-arsip, keputusan-keputusan serta dokumen lain yang berhubungan dengan masalah yang diteliti oleh penulis. Menggunakan dokumentasi juga digunakan peneliti sebagai bukti yang sah atau valid dalam pengumpulan data.</w:t>
      </w:r>
    </w:p>
    <w:p w:rsidR="001F752F" w:rsidRPr="00792323" w:rsidRDefault="001F752F" w:rsidP="00792323">
      <w:pPr>
        <w:spacing w:after="0" w:line="240" w:lineRule="auto"/>
        <w:ind w:left="0" w:firstLine="0"/>
        <w:rPr>
          <w:rFonts w:ascii="Times New Roman" w:hAnsi="Times New Roman" w:cs="Times New Roman"/>
          <w:b/>
          <w:i/>
          <w:sz w:val="23"/>
          <w:szCs w:val="23"/>
        </w:rPr>
      </w:pPr>
      <w:r w:rsidRPr="00792323">
        <w:rPr>
          <w:rFonts w:ascii="Times New Roman" w:hAnsi="Times New Roman" w:cs="Times New Roman"/>
          <w:b/>
          <w:i/>
          <w:sz w:val="23"/>
          <w:szCs w:val="23"/>
        </w:rPr>
        <w:t>Alat Pengukur Data</w:t>
      </w:r>
    </w:p>
    <w:p w:rsidR="001B06A3" w:rsidRPr="00141140" w:rsidRDefault="001F752F" w:rsidP="00792323">
      <w:pPr>
        <w:spacing w:after="0" w:line="240" w:lineRule="auto"/>
        <w:ind w:left="0" w:firstLine="567"/>
        <w:rPr>
          <w:rFonts w:ascii="Times New Roman" w:hAnsi="Times New Roman" w:cs="Times New Roman"/>
          <w:sz w:val="23"/>
          <w:szCs w:val="23"/>
        </w:rPr>
      </w:pPr>
      <w:r w:rsidRPr="00141140">
        <w:rPr>
          <w:rFonts w:ascii="Times New Roman" w:hAnsi="Times New Roman" w:cs="Times New Roman"/>
          <w:b/>
          <w:sz w:val="23"/>
          <w:szCs w:val="23"/>
        </w:rPr>
        <w:tab/>
      </w:r>
      <w:proofErr w:type="gramStart"/>
      <w:r w:rsidRPr="00141140">
        <w:rPr>
          <w:rFonts w:ascii="Times New Roman" w:hAnsi="Times New Roman" w:cs="Times New Roman"/>
          <w:sz w:val="23"/>
          <w:szCs w:val="23"/>
        </w:rPr>
        <w:t>Alat  pengukur</w:t>
      </w:r>
      <w:proofErr w:type="gramEnd"/>
      <w:r w:rsidRPr="00141140">
        <w:rPr>
          <w:rFonts w:ascii="Times New Roman" w:hAnsi="Times New Roman" w:cs="Times New Roman"/>
          <w:sz w:val="23"/>
          <w:szCs w:val="23"/>
        </w:rPr>
        <w:t xml:space="preserve"> data yang digunakan dalam penelitian ini adalah skala likert . </w:t>
      </w:r>
      <w:proofErr w:type="gramStart"/>
      <w:r w:rsidRPr="00141140">
        <w:rPr>
          <w:rFonts w:ascii="Times New Roman" w:hAnsi="Times New Roman" w:cs="Times New Roman"/>
          <w:sz w:val="23"/>
          <w:szCs w:val="23"/>
        </w:rPr>
        <w:t>sebagaimana</w:t>
      </w:r>
      <w:proofErr w:type="gramEnd"/>
      <w:r w:rsidRPr="00141140">
        <w:rPr>
          <w:rFonts w:ascii="Times New Roman" w:hAnsi="Times New Roman" w:cs="Times New Roman"/>
          <w:sz w:val="23"/>
          <w:szCs w:val="23"/>
        </w:rPr>
        <w:t xml:space="preserve"> dikemukan oleh Riduwan (2010: 16) “skala Likert digunakan untuk mengukur sikap, pendapat, dan persepsi seseorang atau sekelompok orang tentang kejadian atau gejala social</w:t>
      </w:r>
    </w:p>
    <w:p w:rsidR="001F752F" w:rsidRPr="00792323" w:rsidRDefault="001F752F" w:rsidP="00792323">
      <w:pPr>
        <w:spacing w:after="0" w:line="240" w:lineRule="auto"/>
        <w:ind w:left="0" w:firstLine="0"/>
        <w:rPr>
          <w:rFonts w:ascii="Times New Roman" w:hAnsi="Times New Roman" w:cs="Times New Roman"/>
          <w:b/>
          <w:i/>
          <w:sz w:val="23"/>
          <w:szCs w:val="23"/>
        </w:rPr>
      </w:pPr>
      <w:r w:rsidRPr="00792323">
        <w:rPr>
          <w:rFonts w:ascii="Times New Roman" w:hAnsi="Times New Roman" w:cs="Times New Roman"/>
          <w:b/>
          <w:i/>
          <w:sz w:val="23"/>
          <w:szCs w:val="23"/>
        </w:rPr>
        <w:t>Teknik Analisis Data</w:t>
      </w:r>
    </w:p>
    <w:p w:rsidR="001F752F" w:rsidRPr="00141140" w:rsidRDefault="001F752F" w:rsidP="00792323">
      <w:pPr>
        <w:spacing w:after="0" w:line="240" w:lineRule="auto"/>
        <w:ind w:left="0" w:firstLine="567"/>
        <w:rPr>
          <w:rFonts w:ascii="Times New Roman" w:hAnsi="Times New Roman" w:cs="Times New Roman"/>
          <w:sz w:val="23"/>
          <w:szCs w:val="23"/>
        </w:rPr>
      </w:pPr>
      <w:r w:rsidRPr="00141140">
        <w:rPr>
          <w:rFonts w:ascii="Times New Roman" w:hAnsi="Times New Roman" w:cs="Times New Roman"/>
          <w:sz w:val="23"/>
          <w:szCs w:val="23"/>
        </w:rPr>
        <w:t xml:space="preserve">Teknik analisis data yang digunakan oleh peneliti dalam penelitian ini adalah teknik analisis data kuantitatif, yaitu analisis yang digunakan untuk menguji hubungan atau pengaruh variabel bebas (X) dan variabel terikat (Y).  Untuk menghitung hubungan antara variabel bebas dengan variabel terikat digunakan analisis koefisien korelasi dengan rumus </w:t>
      </w:r>
      <w:r w:rsidRPr="00141140">
        <w:rPr>
          <w:rFonts w:ascii="Times New Roman" w:hAnsi="Times New Roman" w:cs="Times New Roman"/>
          <w:i/>
          <w:sz w:val="23"/>
          <w:szCs w:val="23"/>
        </w:rPr>
        <w:t>product moment</w:t>
      </w:r>
      <w:r w:rsidRPr="00141140">
        <w:rPr>
          <w:rFonts w:ascii="Times New Roman" w:hAnsi="Times New Roman" w:cs="Times New Roman"/>
          <w:sz w:val="23"/>
          <w:szCs w:val="23"/>
        </w:rPr>
        <w:t xml:space="preserve"> sebagai </w:t>
      </w:r>
      <w:proofErr w:type="gramStart"/>
      <w:r w:rsidRPr="00141140">
        <w:rPr>
          <w:rFonts w:ascii="Times New Roman" w:hAnsi="Times New Roman" w:cs="Times New Roman"/>
          <w:sz w:val="23"/>
          <w:szCs w:val="23"/>
        </w:rPr>
        <w:t>berikut :</w:t>
      </w:r>
      <w:proofErr w:type="gramEnd"/>
    </w:p>
    <w:p w:rsidR="001F752F" w:rsidRPr="00141140" w:rsidRDefault="001F752F" w:rsidP="00792323">
      <w:pPr>
        <w:spacing w:after="0" w:line="240" w:lineRule="auto"/>
        <w:rPr>
          <w:rFonts w:ascii="Times New Roman" w:eastAsia="Times New Roman" w:hAnsi="Times New Roman" w:cs="Times New Roman"/>
          <w:sz w:val="23"/>
          <w:szCs w:val="23"/>
        </w:rPr>
      </w:pPr>
      <m:oMathPara>
        <m:oMath>
          <m:r>
            <w:rPr>
              <w:rFonts w:ascii="Cambria Math" w:hAnsi="Cambria Math" w:cs="Times New Roman"/>
              <w:sz w:val="23"/>
              <w:szCs w:val="23"/>
            </w:rPr>
            <m:t>r</m:t>
          </m:r>
          <m:r>
            <w:rPr>
              <w:rFonts w:ascii="Cambria Math" w:hAnsi="Times New Roman" w:cs="Times New Roman"/>
              <w:sz w:val="23"/>
              <w:szCs w:val="23"/>
            </w:rPr>
            <m:t>=</m:t>
          </m:r>
          <m:f>
            <m:fPr>
              <m:ctrlPr>
                <w:rPr>
                  <w:rFonts w:ascii="Cambria Math" w:eastAsia="Calibri" w:hAnsi="Times New Roman" w:cs="Times New Roman"/>
                  <w:i/>
                  <w:sz w:val="23"/>
                  <w:szCs w:val="23"/>
                </w:rPr>
              </m:ctrlPr>
            </m:fPr>
            <m:num>
              <m:r>
                <w:rPr>
                  <w:rFonts w:ascii="Cambria Math" w:hAnsi="Cambria Math" w:cs="Times New Roman"/>
                  <w:sz w:val="23"/>
                  <w:szCs w:val="23"/>
                </w:rPr>
                <m:t>n</m:t>
              </m:r>
              <m:r>
                <w:rPr>
                  <w:rFonts w:ascii="Cambria Math" w:hAnsi="Times New Roman" w:cs="Times New Roman"/>
                  <w:sz w:val="23"/>
                  <w:szCs w:val="23"/>
                </w:rPr>
                <m:t>∑</m:t>
              </m:r>
              <m:r>
                <w:rPr>
                  <w:rFonts w:ascii="Cambria Math" w:hAnsi="Cambria Math" w:cs="Times New Roman"/>
                  <w:sz w:val="23"/>
                  <w:szCs w:val="23"/>
                </w:rPr>
                <m:t>xy</m:t>
              </m:r>
              <m:r>
                <w:rPr>
                  <w:rFonts w:ascii="Times New Roman" w:hAnsi="Times New Roman" w:cs="Times New Roman"/>
                  <w:sz w:val="23"/>
                  <w:szCs w:val="23"/>
                </w:rPr>
                <m:t>-</m:t>
              </m:r>
              <m:r>
                <w:rPr>
                  <w:rFonts w:ascii="Cambria Math" w:hAnsi="Times New Roman" w:cs="Times New Roman"/>
                  <w:sz w:val="23"/>
                  <w:szCs w:val="23"/>
                </w:rPr>
                <m:t>(</m:t>
              </m:r>
              <m:r>
                <w:rPr>
                  <w:rFonts w:ascii="Cambria Math" w:hAnsi="Times New Roman" w:cs="Times New Roman"/>
                  <w:sz w:val="23"/>
                  <w:szCs w:val="23"/>
                </w:rPr>
                <m:t>∑</m:t>
              </m:r>
              <m:r>
                <w:rPr>
                  <w:rFonts w:ascii="Cambria Math" w:hAnsi="Cambria Math" w:cs="Times New Roman"/>
                  <w:sz w:val="23"/>
                  <w:szCs w:val="23"/>
                </w:rPr>
                <m:t>x</m:t>
              </m:r>
              <m:r>
                <w:rPr>
                  <w:rFonts w:ascii="Cambria Math" w:hAnsi="Times New Roman" w:cs="Times New Roman"/>
                  <w:sz w:val="23"/>
                  <w:szCs w:val="23"/>
                </w:rPr>
                <m:t>)(</m:t>
              </m:r>
              <m:r>
                <w:rPr>
                  <w:rFonts w:ascii="Cambria Math" w:hAnsi="Times New Roman" w:cs="Times New Roman"/>
                  <w:sz w:val="23"/>
                  <w:szCs w:val="23"/>
                </w:rPr>
                <m:t>∑</m:t>
              </m:r>
              <m:r>
                <w:rPr>
                  <w:rFonts w:ascii="Cambria Math" w:hAnsi="Cambria Math" w:cs="Times New Roman"/>
                  <w:sz w:val="23"/>
                  <w:szCs w:val="23"/>
                </w:rPr>
                <m:t>y</m:t>
              </m:r>
              <m:r>
                <w:rPr>
                  <w:rFonts w:ascii="Cambria Math" w:hAnsi="Times New Roman" w:cs="Times New Roman"/>
                  <w:sz w:val="23"/>
                  <w:szCs w:val="23"/>
                </w:rPr>
                <m:t>)</m:t>
              </m:r>
            </m:num>
            <m:den>
              <m:rad>
                <m:radPr>
                  <m:degHide m:val="on"/>
                  <m:ctrlPr>
                    <w:rPr>
                      <w:rFonts w:ascii="Cambria Math" w:eastAsia="Calibri" w:hAnsi="Times New Roman" w:cs="Times New Roman"/>
                      <w:i/>
                      <w:sz w:val="23"/>
                      <w:szCs w:val="23"/>
                    </w:rPr>
                  </m:ctrlPr>
                </m:radPr>
                <m:deg/>
                <m:e>
                  <m:r>
                    <w:rPr>
                      <w:rFonts w:ascii="Cambria Math" w:hAnsi="Times New Roman" w:cs="Times New Roman"/>
                      <w:sz w:val="23"/>
                      <w:szCs w:val="23"/>
                    </w:rPr>
                    <m:t>(</m:t>
                  </m:r>
                  <m:r>
                    <w:rPr>
                      <w:rFonts w:ascii="Cambria Math" w:hAnsi="Cambria Math" w:cs="Times New Roman"/>
                      <w:sz w:val="23"/>
                      <w:szCs w:val="23"/>
                    </w:rPr>
                    <m:t>n</m:t>
                  </m:r>
                  <m:r>
                    <w:rPr>
                      <w:rFonts w:ascii="Cambria Math" w:hAnsi="Times New Roman" w:cs="Times New Roman"/>
                      <w:sz w:val="23"/>
                      <w:szCs w:val="23"/>
                    </w:rPr>
                    <m:t>∑</m:t>
                  </m:r>
                  <m:sSup>
                    <m:sSupPr>
                      <m:ctrlPr>
                        <w:rPr>
                          <w:rFonts w:ascii="Cambria Math" w:eastAsia="Calibri"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Times New Roman" w:hAnsi="Times New Roman" w:cs="Times New Roman"/>
                      <w:sz w:val="23"/>
                      <w:szCs w:val="23"/>
                    </w:rPr>
                    <m:t>-</m:t>
                  </m:r>
                  <m:r>
                    <w:rPr>
                      <w:rFonts w:ascii="Cambria Math" w:hAnsi="Times New Roman" w:cs="Times New Roman"/>
                      <w:sz w:val="23"/>
                      <w:szCs w:val="23"/>
                    </w:rPr>
                    <m:t>(</m:t>
                  </m:r>
                  <m:r>
                    <w:rPr>
                      <w:rFonts w:ascii="Cambria Math" w:hAnsi="Times New Roman" w:cs="Times New Roman"/>
                      <w:sz w:val="23"/>
                      <w:szCs w:val="23"/>
                    </w:rPr>
                    <m:t>∑</m:t>
                  </m:r>
                  <m:sSup>
                    <m:sSupPr>
                      <m:ctrlPr>
                        <w:rPr>
                          <w:rFonts w:ascii="Cambria Math" w:eastAsia="Calibri" w:hAnsi="Times New Roman" w:cs="Times New Roman"/>
                          <w:i/>
                          <w:sz w:val="23"/>
                          <w:szCs w:val="23"/>
                        </w:rPr>
                      </m:ctrlPr>
                    </m:sSupPr>
                    <m:e>
                      <m:r>
                        <w:rPr>
                          <w:rFonts w:ascii="Cambria Math" w:hAnsi="Cambria Math" w:cs="Times New Roman"/>
                          <w:sz w:val="23"/>
                          <w:szCs w:val="23"/>
                        </w:rPr>
                        <m:t>x</m:t>
                      </m:r>
                      <m:r>
                        <w:rPr>
                          <w:rFonts w:ascii="Cambria Math" w:hAnsi="Times New Roman" w:cs="Times New Roman"/>
                          <w:sz w:val="23"/>
                          <w:szCs w:val="23"/>
                        </w:rPr>
                        <m:t>)</m:t>
                      </m:r>
                    </m:e>
                    <m:sup>
                      <m:r>
                        <w:rPr>
                          <w:rFonts w:ascii="Cambria Math" w:hAnsi="Times New Roman" w:cs="Times New Roman"/>
                          <w:sz w:val="23"/>
                          <w:szCs w:val="23"/>
                        </w:rPr>
                        <m:t>2</m:t>
                      </m:r>
                    </m:sup>
                  </m:sSup>
                  <m:r>
                    <w:rPr>
                      <w:rFonts w:ascii="Cambria Math" w:hAnsi="Times New Roman" w:cs="Times New Roman"/>
                      <w:sz w:val="23"/>
                      <w:szCs w:val="23"/>
                    </w:rPr>
                    <m:t>)(</m:t>
                  </m:r>
                  <m:r>
                    <w:rPr>
                      <w:rFonts w:ascii="Cambria Math" w:hAnsi="Cambria Math" w:cs="Times New Roman"/>
                      <w:sz w:val="23"/>
                      <w:szCs w:val="23"/>
                    </w:rPr>
                    <m:t>n</m:t>
                  </m:r>
                  <m:r>
                    <w:rPr>
                      <w:rFonts w:ascii="Cambria Math" w:hAnsi="Times New Roman" w:cs="Times New Roman"/>
                      <w:sz w:val="23"/>
                      <w:szCs w:val="23"/>
                    </w:rPr>
                    <m:t>∑</m:t>
                  </m:r>
                  <m:sSup>
                    <m:sSupPr>
                      <m:ctrlPr>
                        <w:rPr>
                          <w:rFonts w:ascii="Cambria Math" w:eastAsia="Calibri"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r>
                    <w:rPr>
                      <w:rFonts w:ascii="Times New Roman" w:hAnsi="Times New Roman" w:cs="Times New Roman"/>
                      <w:sz w:val="23"/>
                      <w:szCs w:val="23"/>
                    </w:rPr>
                    <m:t>-</m:t>
                  </m:r>
                  <m:r>
                    <w:rPr>
                      <w:rFonts w:ascii="Cambria Math" w:hAnsi="Times New Roman" w:cs="Times New Roman"/>
                      <w:sz w:val="23"/>
                      <w:szCs w:val="23"/>
                    </w:rPr>
                    <m:t>(</m:t>
                  </m:r>
                  <m:r>
                    <w:rPr>
                      <w:rFonts w:ascii="Cambria Math" w:hAnsi="Times New Roman" w:cs="Times New Roman"/>
                      <w:sz w:val="23"/>
                      <w:szCs w:val="23"/>
                    </w:rPr>
                    <m:t>∑</m:t>
                  </m:r>
                  <m:r>
                    <w:rPr>
                      <w:rFonts w:ascii="Cambria Math" w:hAnsi="Cambria Math" w:cs="Times New Roman"/>
                      <w:sz w:val="23"/>
                      <w:szCs w:val="23"/>
                    </w:rPr>
                    <m:t>y</m:t>
                  </m:r>
                  <m:sSup>
                    <m:sSupPr>
                      <m:ctrlPr>
                        <w:rPr>
                          <w:rFonts w:ascii="Cambria Math" w:eastAsia="Calibri" w:hAnsi="Times New Roman" w:cs="Times New Roman"/>
                          <w:i/>
                          <w:sz w:val="23"/>
                          <w:szCs w:val="23"/>
                        </w:rPr>
                      </m:ctrlPr>
                    </m:sSupPr>
                    <m:e>
                      <m:r>
                        <w:rPr>
                          <w:rFonts w:ascii="Cambria Math" w:hAnsi="Times New Roman" w:cs="Times New Roman"/>
                          <w:sz w:val="23"/>
                          <w:szCs w:val="23"/>
                        </w:rPr>
                        <m:t>)</m:t>
                      </m:r>
                    </m:e>
                    <m:sup>
                      <m:r>
                        <w:rPr>
                          <w:rFonts w:ascii="Cambria Math" w:hAnsi="Times New Roman" w:cs="Times New Roman"/>
                          <w:sz w:val="23"/>
                          <w:szCs w:val="23"/>
                        </w:rPr>
                        <m:t>2</m:t>
                      </m:r>
                    </m:sup>
                  </m:sSup>
                  <m:r>
                    <w:rPr>
                      <w:rFonts w:ascii="Cambria Math" w:hAnsi="Times New Roman" w:cs="Times New Roman"/>
                      <w:sz w:val="23"/>
                      <w:szCs w:val="23"/>
                    </w:rPr>
                    <m:t>)</m:t>
                  </m:r>
                </m:e>
              </m:rad>
            </m:den>
          </m:f>
        </m:oMath>
      </m:oMathPara>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 xml:space="preserve">Sumber: Sugiyono </w:t>
      </w:r>
      <w:proofErr w:type="gramStart"/>
      <w:r w:rsidRPr="00141140">
        <w:rPr>
          <w:rFonts w:ascii="Times New Roman" w:hAnsi="Times New Roman" w:cs="Times New Roman"/>
          <w:sz w:val="23"/>
          <w:szCs w:val="23"/>
        </w:rPr>
        <w:t>( 2011</w:t>
      </w:r>
      <w:proofErr w:type="gramEnd"/>
      <w:r w:rsidRPr="00141140">
        <w:rPr>
          <w:rFonts w:ascii="Times New Roman" w:hAnsi="Times New Roman" w:cs="Times New Roman"/>
          <w:sz w:val="23"/>
          <w:szCs w:val="23"/>
        </w:rPr>
        <w:t xml:space="preserve"> : 212 )</w:t>
      </w:r>
    </w:p>
    <w:p w:rsidR="001F752F" w:rsidRPr="00141140" w:rsidRDefault="001F752F" w:rsidP="00792323">
      <w:pPr>
        <w:spacing w:after="0" w:line="240" w:lineRule="auto"/>
        <w:ind w:left="0" w:firstLine="0"/>
        <w:rPr>
          <w:rFonts w:ascii="Times New Roman" w:hAnsi="Times New Roman" w:cs="Times New Roman"/>
          <w:sz w:val="23"/>
          <w:szCs w:val="23"/>
        </w:rPr>
      </w:pPr>
      <w:proofErr w:type="gramStart"/>
      <w:r w:rsidRPr="00141140">
        <w:rPr>
          <w:rFonts w:ascii="Times New Roman" w:hAnsi="Times New Roman" w:cs="Times New Roman"/>
          <w:sz w:val="23"/>
          <w:szCs w:val="23"/>
        </w:rPr>
        <w:t>Keterangan :</w:t>
      </w:r>
      <w:proofErr w:type="gramEnd"/>
    </w:p>
    <w:p w:rsidR="001F752F" w:rsidRPr="00141140" w:rsidRDefault="001F752F" w:rsidP="00792323">
      <w:pPr>
        <w:spacing w:after="0" w:line="240" w:lineRule="auto"/>
        <w:ind w:left="0" w:firstLine="0"/>
        <w:rPr>
          <w:rFonts w:ascii="Times New Roman" w:hAnsi="Times New Roman" w:cs="Times New Roman"/>
          <w:sz w:val="23"/>
          <w:szCs w:val="23"/>
        </w:rPr>
      </w:pPr>
      <w:proofErr w:type="gramStart"/>
      <w:r w:rsidRPr="00141140">
        <w:rPr>
          <w:rFonts w:ascii="Times New Roman" w:hAnsi="Times New Roman" w:cs="Times New Roman"/>
          <w:sz w:val="23"/>
          <w:szCs w:val="23"/>
        </w:rPr>
        <w:t>n  =</w:t>
      </w:r>
      <w:proofErr w:type="gramEnd"/>
      <w:r w:rsidRPr="00141140">
        <w:rPr>
          <w:rFonts w:ascii="Times New Roman" w:hAnsi="Times New Roman" w:cs="Times New Roman"/>
          <w:sz w:val="23"/>
          <w:szCs w:val="23"/>
        </w:rPr>
        <w:t xml:space="preserve"> Banyaknya pasangan data x dan </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w:t>
      </w:r>
      <w:proofErr w:type="gramStart"/>
      <w:r w:rsidRPr="00141140">
        <w:rPr>
          <w:rFonts w:ascii="Times New Roman" w:hAnsi="Times New Roman" w:cs="Times New Roman"/>
          <w:sz w:val="23"/>
          <w:szCs w:val="23"/>
        </w:rPr>
        <w:t>x  =</w:t>
      </w:r>
      <w:proofErr w:type="gramEnd"/>
      <w:r w:rsidRPr="00141140">
        <w:rPr>
          <w:rFonts w:ascii="Times New Roman" w:hAnsi="Times New Roman" w:cs="Times New Roman"/>
          <w:sz w:val="23"/>
          <w:szCs w:val="23"/>
        </w:rPr>
        <w:t xml:space="preserve"> Total jumlah dari variabel x</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w:t>
      </w:r>
      <w:proofErr w:type="gramStart"/>
      <w:r w:rsidRPr="00141140">
        <w:rPr>
          <w:rFonts w:ascii="Times New Roman" w:hAnsi="Times New Roman" w:cs="Times New Roman"/>
          <w:sz w:val="23"/>
          <w:szCs w:val="23"/>
        </w:rPr>
        <w:t>y  =</w:t>
      </w:r>
      <w:proofErr w:type="gramEnd"/>
      <w:r w:rsidRPr="00141140">
        <w:rPr>
          <w:rFonts w:ascii="Times New Roman" w:hAnsi="Times New Roman" w:cs="Times New Roman"/>
          <w:sz w:val="23"/>
          <w:szCs w:val="23"/>
        </w:rPr>
        <w:t xml:space="preserve"> Total jumlah dari variabel y</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w:t>
      </w:r>
      <m:oMath>
        <m:sSup>
          <m:sSupPr>
            <m:ctrlPr>
              <w:rPr>
                <w:rFonts w:ascii="Cambria Math" w:eastAsia="Times New Roman" w:hAnsi="Times New Roman" w:cs="Times New Roman"/>
                <w:i/>
                <w:sz w:val="23"/>
                <w:szCs w:val="23"/>
              </w:rPr>
            </m:ctrlPr>
          </m:sSupPr>
          <m:e>
            <m:r>
              <w:rPr>
                <w:rFonts w:ascii="Cambria Math" w:eastAsia="Times New Roman" w:hAnsi="Cambria Math" w:cs="Times New Roman"/>
                <w:sz w:val="23"/>
                <w:szCs w:val="23"/>
              </w:rPr>
              <m:t>x</m:t>
            </m:r>
          </m:e>
          <m:sup>
            <m:r>
              <w:rPr>
                <w:rFonts w:ascii="Cambria Math" w:eastAsia="Times New Roman" w:hAnsi="Times New Roman" w:cs="Times New Roman"/>
                <w:sz w:val="23"/>
                <w:szCs w:val="23"/>
              </w:rPr>
              <m:t>2</m:t>
            </m:r>
          </m:sup>
        </m:sSup>
      </m:oMath>
      <w:r w:rsidRPr="00141140">
        <w:rPr>
          <w:rFonts w:ascii="Times New Roman" w:hAnsi="Times New Roman" w:cs="Times New Roman"/>
          <w:sz w:val="23"/>
          <w:szCs w:val="23"/>
        </w:rPr>
        <w:t xml:space="preserve"> = Kuadrat dari total jumlah variabel x</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eastAsia="Times New Roman" w:hAnsi="Times New Roman" w:cs="Times New Roman"/>
          <w:sz w:val="23"/>
          <w:szCs w:val="23"/>
        </w:rPr>
        <w:t>∑</w:t>
      </w:r>
      <m:oMath>
        <m:sSup>
          <m:sSupPr>
            <m:ctrlPr>
              <w:rPr>
                <w:rFonts w:ascii="Cambria Math" w:eastAsia="Times New Roman" w:hAnsi="Times New Roman" w:cs="Times New Roman"/>
                <w:i/>
                <w:sz w:val="23"/>
                <w:szCs w:val="23"/>
              </w:rPr>
            </m:ctrlPr>
          </m:sSupPr>
          <m:e>
            <m:r>
              <w:rPr>
                <w:rFonts w:ascii="Cambria Math" w:eastAsia="Times New Roman" w:hAnsi="Cambria Math" w:cs="Times New Roman"/>
                <w:sz w:val="23"/>
                <w:szCs w:val="23"/>
              </w:rPr>
              <m:t>y</m:t>
            </m:r>
          </m:e>
          <m:sup>
            <m:r>
              <w:rPr>
                <w:rFonts w:ascii="Cambria Math" w:eastAsia="Times New Roman" w:hAnsi="Times New Roman" w:cs="Times New Roman"/>
                <w:sz w:val="23"/>
                <w:szCs w:val="23"/>
              </w:rPr>
              <m:t>2</m:t>
            </m:r>
          </m:sup>
        </m:sSup>
      </m:oMath>
      <w:r w:rsidRPr="00141140">
        <w:rPr>
          <w:rFonts w:ascii="Times New Roman" w:hAnsi="Times New Roman" w:cs="Times New Roman"/>
          <w:sz w:val="23"/>
          <w:szCs w:val="23"/>
        </w:rPr>
        <w:t xml:space="preserve"> = Kuadrat dari total jumlah variabel y</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w:t>
      </w:r>
      <w:proofErr w:type="gramStart"/>
      <w:r w:rsidRPr="00141140">
        <w:rPr>
          <w:rFonts w:ascii="Times New Roman" w:hAnsi="Times New Roman" w:cs="Times New Roman"/>
          <w:sz w:val="23"/>
          <w:szCs w:val="23"/>
        </w:rPr>
        <w:t>xy  =</w:t>
      </w:r>
      <w:proofErr w:type="gramEnd"/>
      <w:r w:rsidRPr="00141140">
        <w:rPr>
          <w:rFonts w:ascii="Times New Roman" w:hAnsi="Times New Roman" w:cs="Times New Roman"/>
          <w:sz w:val="23"/>
          <w:szCs w:val="23"/>
        </w:rPr>
        <w:t xml:space="preserve"> Hasil perkalian dari total jumlah variabel x dan variabel y</w:t>
      </w:r>
    </w:p>
    <w:p w:rsidR="001F752F" w:rsidRPr="00141140" w:rsidRDefault="001F752F" w:rsidP="00792323">
      <w:pPr>
        <w:pStyle w:val="ListParagraph1"/>
        <w:numPr>
          <w:ilvl w:val="0"/>
          <w:numId w:val="9"/>
        </w:numPr>
        <w:spacing w:after="0" w:line="240" w:lineRule="auto"/>
        <w:ind w:left="284" w:hanging="284"/>
        <w:rPr>
          <w:rFonts w:ascii="Times New Roman" w:hAnsi="Times New Roman"/>
          <w:sz w:val="23"/>
          <w:szCs w:val="23"/>
        </w:rPr>
      </w:pPr>
      <w:r w:rsidRPr="00141140">
        <w:rPr>
          <w:rFonts w:ascii="Times New Roman" w:hAnsi="Times New Roman"/>
          <w:sz w:val="23"/>
          <w:szCs w:val="23"/>
        </w:rPr>
        <w:t>Regresi Linier Sederhana</w:t>
      </w:r>
    </w:p>
    <w:p w:rsidR="001F752F" w:rsidRPr="00141140" w:rsidRDefault="001F752F" w:rsidP="00792323">
      <w:pPr>
        <w:pStyle w:val="ListParagraph1"/>
        <w:spacing w:after="0" w:line="240" w:lineRule="auto"/>
        <w:ind w:left="0" w:firstLine="567"/>
        <w:rPr>
          <w:rFonts w:ascii="Times New Roman" w:hAnsi="Times New Roman"/>
          <w:sz w:val="23"/>
          <w:szCs w:val="23"/>
        </w:rPr>
      </w:pPr>
      <w:proofErr w:type="gramStart"/>
      <w:r w:rsidRPr="00141140">
        <w:rPr>
          <w:rFonts w:ascii="Times New Roman" w:hAnsi="Times New Roman"/>
          <w:sz w:val="23"/>
          <w:szCs w:val="23"/>
        </w:rPr>
        <w:t>Regresi linier sederhana didasarkan pada hubungan fungsional ataupun kasual satu variabel independen dengan satu variabel dependen.</w:t>
      </w:r>
      <w:proofErr w:type="gramEnd"/>
      <w:r w:rsidRPr="00141140">
        <w:rPr>
          <w:rFonts w:ascii="Times New Roman" w:hAnsi="Times New Roman"/>
          <w:sz w:val="23"/>
          <w:szCs w:val="23"/>
        </w:rPr>
        <w:t xml:space="preserve"> Adapun persamaan umum regresi linier sederhana dalam Sugiyono (2003:244) adalah:</w:t>
      </w:r>
    </w:p>
    <w:p w:rsidR="001F752F" w:rsidRPr="00141140" w:rsidRDefault="001F752F" w:rsidP="00792323">
      <w:pPr>
        <w:spacing w:after="0" w:line="240" w:lineRule="auto"/>
        <w:rPr>
          <w:rFonts w:ascii="Times New Roman" w:eastAsia="Times New Roman" w:hAnsi="Times New Roman" w:cs="Times New Roman"/>
          <w:sz w:val="23"/>
          <w:szCs w:val="23"/>
        </w:rPr>
      </w:pPr>
      <m:oMathPara>
        <m:oMath>
          <m:r>
            <w:rPr>
              <w:rFonts w:ascii="Cambria Math" w:eastAsia="Times New Roman" w:hAnsi="Cambria Math" w:cs="Times New Roman"/>
              <w:sz w:val="23"/>
              <w:szCs w:val="23"/>
            </w:rPr>
            <m:t>Y</m:t>
          </m:r>
          <m:r>
            <w:rPr>
              <w:rFonts w:ascii="Cambria Math" w:eastAsia="Times New Roman" w:hAnsi="Times New Roman" w:cs="Times New Roman"/>
              <w:sz w:val="23"/>
              <w:szCs w:val="23"/>
            </w:rPr>
            <m:t>=</m:t>
          </m:r>
          <m:r>
            <w:rPr>
              <w:rFonts w:ascii="Cambria Math" w:eastAsia="Times New Roman" w:hAnsi="Cambria Math" w:cs="Times New Roman"/>
              <w:sz w:val="23"/>
              <w:szCs w:val="23"/>
            </w:rPr>
            <m:t>a</m:t>
          </m:r>
          <m:r>
            <w:rPr>
              <w:rFonts w:ascii="Cambria Math" w:eastAsia="Times New Roman" w:hAnsi="Times New Roman" w:cs="Times New Roman"/>
              <w:sz w:val="23"/>
              <w:szCs w:val="23"/>
            </w:rPr>
            <m:t>+</m:t>
          </m:r>
          <m:r>
            <w:rPr>
              <w:rFonts w:ascii="Cambria Math" w:eastAsia="Times New Roman" w:hAnsi="Cambria Math" w:cs="Times New Roman"/>
              <w:sz w:val="23"/>
              <w:szCs w:val="23"/>
            </w:rPr>
            <m:t>bX</m:t>
          </m:r>
        </m:oMath>
      </m:oMathPara>
    </w:p>
    <w:p w:rsidR="001F752F" w:rsidRPr="00141140" w:rsidRDefault="001F752F" w:rsidP="00792323">
      <w:pPr>
        <w:pStyle w:val="ListParagraph1"/>
        <w:spacing w:after="0" w:line="240" w:lineRule="auto"/>
        <w:ind w:left="1440"/>
        <w:rPr>
          <w:rFonts w:ascii="Times New Roman" w:hAnsi="Times New Roman"/>
          <w:sz w:val="23"/>
          <w:szCs w:val="23"/>
        </w:rPr>
      </w:pPr>
      <w:r w:rsidRPr="00141140">
        <w:rPr>
          <w:rFonts w:ascii="Times New Roman" w:hAnsi="Times New Roman"/>
          <w:sz w:val="23"/>
          <w:szCs w:val="23"/>
        </w:rPr>
        <w:t xml:space="preserve">Dimana untuk mendapatkan a dan b digunakan </w:t>
      </w:r>
      <w:proofErr w:type="gramStart"/>
      <w:r w:rsidRPr="00141140">
        <w:rPr>
          <w:rFonts w:ascii="Times New Roman" w:hAnsi="Times New Roman"/>
          <w:sz w:val="23"/>
          <w:szCs w:val="23"/>
        </w:rPr>
        <w:t>rumus :</w:t>
      </w:r>
      <w:proofErr w:type="gramEnd"/>
    </w:p>
    <w:p w:rsidR="001F752F" w:rsidRPr="00141140" w:rsidRDefault="001F752F" w:rsidP="00792323">
      <w:pPr>
        <w:spacing w:after="0" w:line="240" w:lineRule="auto"/>
        <w:rPr>
          <w:rFonts w:ascii="Times New Roman" w:eastAsia="Times New Roman" w:hAnsi="Times New Roman" w:cs="Times New Roman"/>
          <w:sz w:val="23"/>
          <w:szCs w:val="23"/>
        </w:rPr>
      </w:pPr>
      <m:oMathPara>
        <m:oMath>
          <m:r>
            <w:rPr>
              <w:rFonts w:ascii="Cambria Math" w:eastAsia="Times New Roman" w:hAnsi="Cambria Math" w:cs="Times New Roman"/>
              <w:sz w:val="23"/>
              <w:szCs w:val="23"/>
            </w:rPr>
            <m:t>a</m:t>
          </m:r>
          <m:r>
            <w:rPr>
              <w:rFonts w:ascii="Cambria Math" w:eastAsia="Times New Roman" w:hAnsi="Times New Roman" w:cs="Times New Roman"/>
              <w:sz w:val="23"/>
              <w:szCs w:val="23"/>
            </w:rPr>
            <m:t>=</m:t>
          </m:r>
          <m:f>
            <m:fPr>
              <m:ctrlPr>
                <w:rPr>
                  <w:rFonts w:ascii="Cambria Math" w:eastAsia="Times New Roman" w:hAnsi="Times New Roman" w:cs="Times New Roman"/>
                  <w:i/>
                  <w:sz w:val="23"/>
                  <w:szCs w:val="23"/>
                </w:rPr>
              </m:ctrlPr>
            </m:fPr>
            <m:num>
              <m:r>
                <w:rPr>
                  <w:rFonts w:ascii="Cambria Math" w:eastAsia="Times New Roman" w:hAnsi="Times New Roman" w:cs="Times New Roman"/>
                  <w:sz w:val="23"/>
                  <w:szCs w:val="23"/>
                </w:rPr>
                <m:t>∑</m:t>
              </m:r>
              <m:r>
                <w:rPr>
                  <w:rFonts w:ascii="Cambria Math" w:eastAsia="Times New Roman" w:hAnsi="Cambria Math" w:cs="Times New Roman"/>
                  <w:sz w:val="23"/>
                  <w:szCs w:val="23"/>
                </w:rPr>
                <m:t>y</m:t>
              </m:r>
              <m:r>
                <w:rPr>
                  <w:rFonts w:ascii="Cambria Math" w:eastAsia="Times New Roman" w:hAnsi="Times New Roman" w:cs="Times New Roman"/>
                  <w:sz w:val="23"/>
                  <w:szCs w:val="23"/>
                </w:rPr>
                <m:t>∑</m:t>
              </m:r>
              <m:sSup>
                <m:sSupPr>
                  <m:ctrlPr>
                    <w:rPr>
                      <w:rFonts w:ascii="Cambria Math" w:eastAsia="Times New Roman" w:hAnsi="Times New Roman" w:cs="Times New Roman"/>
                      <w:i/>
                      <w:sz w:val="23"/>
                      <w:szCs w:val="23"/>
                    </w:rPr>
                  </m:ctrlPr>
                </m:sSupPr>
                <m:e>
                  <m:r>
                    <w:rPr>
                      <w:rFonts w:ascii="Cambria Math" w:eastAsia="Times New Roman" w:hAnsi="Cambria Math" w:cs="Times New Roman"/>
                      <w:sz w:val="23"/>
                      <w:szCs w:val="23"/>
                    </w:rPr>
                    <m:t>x</m:t>
                  </m:r>
                </m:e>
                <m:sup>
                  <m:r>
                    <w:rPr>
                      <w:rFonts w:ascii="Cambria Math" w:eastAsia="Times New Roman" w:hAnsi="Times New Roman" w:cs="Times New Roman"/>
                      <w:sz w:val="23"/>
                      <w:szCs w:val="23"/>
                    </w:rPr>
                    <m:t>2</m:t>
                  </m:r>
                </m:sup>
              </m:sSup>
              <m:r>
                <w:rPr>
                  <w:rFonts w:ascii="Times New Roman" w:eastAsia="Times New Roman" w:hAnsi="Times New Roman" w:cs="Times New Roman"/>
                  <w:sz w:val="23"/>
                  <w:szCs w:val="23"/>
                </w:rPr>
                <m:t>-∑</m:t>
              </m:r>
              <m:r>
                <w:rPr>
                  <w:rFonts w:ascii="Cambria Math" w:eastAsia="Times New Roman" w:hAnsi="Cambria Math" w:cs="Times New Roman"/>
                  <w:sz w:val="23"/>
                  <w:szCs w:val="23"/>
                </w:rPr>
                <m:t>x</m:t>
              </m:r>
              <m:r>
                <w:rPr>
                  <w:rFonts w:ascii="Cambria Math" w:eastAsia="Times New Roman" w:hAnsi="Times New Roman" w:cs="Times New Roman"/>
                  <w:sz w:val="23"/>
                  <w:szCs w:val="23"/>
                </w:rPr>
                <m:t>∑</m:t>
              </m:r>
              <m:r>
                <w:rPr>
                  <w:rFonts w:ascii="Cambria Math" w:eastAsia="Times New Roman" w:hAnsi="Cambria Math" w:cs="Times New Roman"/>
                  <w:sz w:val="23"/>
                  <w:szCs w:val="23"/>
                </w:rPr>
                <m:t>xy</m:t>
              </m:r>
            </m:num>
            <m:den>
              <m:r>
                <w:rPr>
                  <w:rFonts w:ascii="Cambria Math" w:eastAsia="Times New Roman" w:hAnsi="Cambria Math" w:cs="Times New Roman"/>
                  <w:sz w:val="23"/>
                  <w:szCs w:val="23"/>
                </w:rPr>
                <m:t>n</m:t>
              </m:r>
              <m:r>
                <w:rPr>
                  <w:rFonts w:ascii="Cambria Math" w:eastAsia="Times New Roman" w:hAnsi="Times New Roman" w:cs="Times New Roman"/>
                  <w:sz w:val="23"/>
                  <w:szCs w:val="23"/>
                </w:rPr>
                <m:t>∑</m:t>
              </m:r>
              <m:sSup>
                <m:sSupPr>
                  <m:ctrlPr>
                    <w:rPr>
                      <w:rFonts w:ascii="Cambria Math" w:eastAsia="Times New Roman" w:hAnsi="Times New Roman" w:cs="Times New Roman"/>
                      <w:i/>
                      <w:sz w:val="23"/>
                      <w:szCs w:val="23"/>
                    </w:rPr>
                  </m:ctrlPr>
                </m:sSupPr>
                <m:e>
                  <m:r>
                    <w:rPr>
                      <w:rFonts w:ascii="Cambria Math" w:eastAsia="Times New Roman" w:hAnsi="Cambria Math" w:cs="Times New Roman"/>
                      <w:sz w:val="23"/>
                      <w:szCs w:val="23"/>
                    </w:rPr>
                    <m:t>x</m:t>
                  </m:r>
                </m:e>
                <m:sup>
                  <m:r>
                    <w:rPr>
                      <w:rFonts w:ascii="Cambria Math" w:eastAsia="Times New Roman" w:hAnsi="Times New Roman" w:cs="Times New Roman"/>
                      <w:sz w:val="23"/>
                      <w:szCs w:val="23"/>
                    </w:rPr>
                    <m:t>2</m:t>
                  </m:r>
                </m:sup>
              </m:sSup>
              <m:r>
                <w:rPr>
                  <w:rFonts w:ascii="Times New Roman" w:eastAsia="Times New Roman" w:hAnsi="Times New Roman" w:cs="Times New Roman"/>
                  <w:sz w:val="23"/>
                  <w:szCs w:val="23"/>
                </w:rPr>
                <m:t>-</m:t>
              </m:r>
              <m:r>
                <w:rPr>
                  <w:rFonts w:ascii="Cambria Math" w:eastAsia="Times New Roman" w:hAnsi="Times New Roman" w:cs="Times New Roman"/>
                  <w:sz w:val="23"/>
                  <w:szCs w:val="23"/>
                </w:rPr>
                <m:t>(</m:t>
              </m:r>
              <m:r>
                <w:rPr>
                  <w:rFonts w:ascii="Cambria Math" w:eastAsia="Times New Roman" w:hAnsi="Times New Roman" w:cs="Times New Roman"/>
                  <w:sz w:val="23"/>
                  <w:szCs w:val="23"/>
                </w:rPr>
                <m:t>∑</m:t>
              </m:r>
              <m:r>
                <w:rPr>
                  <w:rFonts w:ascii="Cambria Math" w:eastAsia="Times New Roman" w:hAnsi="Cambria Math" w:cs="Times New Roman"/>
                  <w:sz w:val="23"/>
                  <w:szCs w:val="23"/>
                </w:rPr>
                <m:t>x</m:t>
              </m:r>
              <m:sSup>
                <m:sSupPr>
                  <m:ctrlPr>
                    <w:rPr>
                      <w:rFonts w:ascii="Cambria Math" w:eastAsia="Times New Roman" w:hAnsi="Times New Roman" w:cs="Times New Roman"/>
                      <w:i/>
                      <w:sz w:val="23"/>
                      <w:szCs w:val="23"/>
                    </w:rPr>
                  </m:ctrlPr>
                </m:sSupPr>
                <m:e>
                  <m:r>
                    <w:rPr>
                      <w:rFonts w:ascii="Cambria Math" w:eastAsia="Times New Roman" w:hAnsi="Times New Roman" w:cs="Times New Roman"/>
                      <w:sz w:val="23"/>
                      <w:szCs w:val="23"/>
                    </w:rPr>
                    <m:t>)</m:t>
                  </m:r>
                </m:e>
                <m:sup>
                  <m:r>
                    <w:rPr>
                      <w:rFonts w:ascii="Cambria Math" w:eastAsia="Times New Roman" w:hAnsi="Times New Roman" w:cs="Times New Roman"/>
                      <w:sz w:val="23"/>
                      <w:szCs w:val="23"/>
                    </w:rPr>
                    <m:t>2</m:t>
                  </m:r>
                </m:sup>
              </m:sSup>
            </m:den>
          </m:f>
        </m:oMath>
      </m:oMathPara>
    </w:p>
    <w:p w:rsidR="001F752F" w:rsidRPr="00141140" w:rsidRDefault="001F752F" w:rsidP="00792323">
      <w:pPr>
        <w:pStyle w:val="ListParagraph1"/>
        <w:spacing w:after="0" w:line="240" w:lineRule="auto"/>
        <w:ind w:left="0"/>
        <w:rPr>
          <w:rFonts w:ascii="Times New Roman" w:hAnsi="Times New Roman"/>
          <w:sz w:val="23"/>
          <w:szCs w:val="23"/>
        </w:rPr>
      </w:pPr>
      <m:oMathPara>
        <m:oMath>
          <m:r>
            <w:rPr>
              <w:rFonts w:ascii="Cambria Math" w:eastAsia="Times New Roman" w:hAnsi="Cambria Math"/>
              <w:sz w:val="23"/>
              <w:szCs w:val="23"/>
            </w:rPr>
            <w:lastRenderedPageBreak/>
            <m:t>b</m:t>
          </m:r>
          <m:r>
            <w:rPr>
              <w:rFonts w:ascii="Cambria Math" w:eastAsia="Times New Roman" w:hAnsi="Times New Roman"/>
              <w:sz w:val="23"/>
              <w:szCs w:val="23"/>
            </w:rPr>
            <m:t>=</m:t>
          </m:r>
          <m:f>
            <m:fPr>
              <m:ctrlPr>
                <w:rPr>
                  <w:rFonts w:ascii="Cambria Math" w:eastAsia="Times New Roman" w:hAnsi="Times New Roman"/>
                  <w:i/>
                  <w:sz w:val="23"/>
                  <w:szCs w:val="23"/>
                </w:rPr>
              </m:ctrlPr>
            </m:fPr>
            <m:num>
              <m:r>
                <w:rPr>
                  <w:rFonts w:ascii="Cambria Math" w:eastAsia="Times New Roman" w:hAnsi="Cambria Math"/>
                  <w:sz w:val="23"/>
                  <w:szCs w:val="23"/>
                </w:rPr>
                <m:t>n</m:t>
              </m:r>
              <m:r>
                <w:rPr>
                  <w:rFonts w:ascii="Cambria Math" w:eastAsia="Times New Roman" w:hAnsi="Times New Roman"/>
                  <w:sz w:val="23"/>
                  <w:szCs w:val="23"/>
                </w:rPr>
                <m:t>∑</m:t>
              </m:r>
              <m:r>
                <w:rPr>
                  <w:rFonts w:ascii="Cambria Math" w:eastAsia="Times New Roman" w:hAnsi="Cambria Math"/>
                  <w:sz w:val="23"/>
                  <w:szCs w:val="23"/>
                </w:rPr>
                <m:t>xy</m:t>
              </m:r>
              <m:r>
                <w:rPr>
                  <w:rFonts w:ascii="Times New Roman" w:eastAsia="Times New Roman" w:hAnsi="Times New Roman"/>
                  <w:sz w:val="23"/>
                  <w:szCs w:val="23"/>
                </w:rPr>
                <m:t>-∑</m:t>
              </m:r>
              <m:r>
                <w:rPr>
                  <w:rFonts w:ascii="Cambria Math" w:eastAsia="Times New Roman" w:hAnsi="Cambria Math"/>
                  <w:sz w:val="23"/>
                  <w:szCs w:val="23"/>
                </w:rPr>
                <m:t>x</m:t>
              </m:r>
              <m:r>
                <w:rPr>
                  <w:rFonts w:ascii="Cambria Math" w:eastAsia="Times New Roman" w:hAnsi="Times New Roman"/>
                  <w:sz w:val="23"/>
                  <w:szCs w:val="23"/>
                </w:rPr>
                <m:t>∑</m:t>
              </m:r>
              <m:r>
                <w:rPr>
                  <w:rFonts w:ascii="Cambria Math" w:eastAsia="Times New Roman" w:hAnsi="Cambria Math"/>
                  <w:sz w:val="23"/>
                  <w:szCs w:val="23"/>
                </w:rPr>
                <m:t>y</m:t>
              </m:r>
            </m:num>
            <m:den>
              <m:r>
                <w:rPr>
                  <w:rFonts w:ascii="Cambria Math" w:eastAsia="Times New Roman" w:hAnsi="Cambria Math"/>
                  <w:sz w:val="23"/>
                  <w:szCs w:val="23"/>
                </w:rPr>
                <m:t>n</m:t>
              </m:r>
              <m:r>
                <w:rPr>
                  <w:rFonts w:ascii="Cambria Math" w:eastAsia="Times New Roman" w:hAnsi="Times New Roman"/>
                  <w:sz w:val="23"/>
                  <w:szCs w:val="23"/>
                </w:rPr>
                <m:t>∑</m:t>
              </m:r>
              <m:sSup>
                <m:sSupPr>
                  <m:ctrlPr>
                    <w:rPr>
                      <w:rFonts w:ascii="Cambria Math" w:eastAsia="Times New Roman" w:hAnsi="Times New Roman"/>
                      <w:i/>
                      <w:sz w:val="23"/>
                      <w:szCs w:val="23"/>
                    </w:rPr>
                  </m:ctrlPr>
                </m:sSupPr>
                <m:e>
                  <m:r>
                    <w:rPr>
                      <w:rFonts w:ascii="Cambria Math" w:eastAsia="Times New Roman" w:hAnsi="Cambria Math"/>
                      <w:sz w:val="23"/>
                      <w:szCs w:val="23"/>
                    </w:rPr>
                    <m:t>x</m:t>
                  </m:r>
                </m:e>
                <m:sup>
                  <m:r>
                    <w:rPr>
                      <w:rFonts w:ascii="Cambria Math" w:eastAsia="Times New Roman" w:hAnsi="Times New Roman"/>
                      <w:sz w:val="23"/>
                      <w:szCs w:val="23"/>
                    </w:rPr>
                    <m:t>2</m:t>
                  </m:r>
                </m:sup>
              </m:sSup>
              <m:r>
                <w:rPr>
                  <w:rFonts w:ascii="Times New Roman" w:eastAsia="Times New Roman" w:hAnsi="Times New Roman"/>
                  <w:sz w:val="23"/>
                  <w:szCs w:val="23"/>
                </w:rPr>
                <m:t>-</m:t>
              </m:r>
              <m:r>
                <w:rPr>
                  <w:rFonts w:ascii="Cambria Math" w:eastAsia="Times New Roman" w:hAnsi="Times New Roman"/>
                  <w:sz w:val="23"/>
                  <w:szCs w:val="23"/>
                </w:rPr>
                <m:t>(</m:t>
              </m:r>
              <m:r>
                <w:rPr>
                  <w:rFonts w:ascii="Cambria Math" w:eastAsia="Times New Roman" w:hAnsi="Times New Roman"/>
                  <w:sz w:val="23"/>
                  <w:szCs w:val="23"/>
                </w:rPr>
                <m:t>∑</m:t>
              </m:r>
              <m:r>
                <w:rPr>
                  <w:rFonts w:ascii="Cambria Math" w:eastAsia="Times New Roman" w:hAnsi="Cambria Math"/>
                  <w:sz w:val="23"/>
                  <w:szCs w:val="23"/>
                </w:rPr>
                <m:t>x</m:t>
              </m:r>
              <m:sSup>
                <m:sSupPr>
                  <m:ctrlPr>
                    <w:rPr>
                      <w:rFonts w:ascii="Cambria Math" w:eastAsia="Times New Roman" w:hAnsi="Times New Roman"/>
                      <w:i/>
                      <w:sz w:val="23"/>
                      <w:szCs w:val="23"/>
                    </w:rPr>
                  </m:ctrlPr>
                </m:sSupPr>
                <m:e>
                  <m:r>
                    <w:rPr>
                      <w:rFonts w:ascii="Cambria Math" w:eastAsia="Times New Roman" w:hAnsi="Times New Roman"/>
                      <w:sz w:val="23"/>
                      <w:szCs w:val="23"/>
                    </w:rPr>
                    <m:t>)</m:t>
                  </m:r>
                </m:e>
                <m:sup>
                  <m:r>
                    <w:rPr>
                      <w:rFonts w:ascii="Cambria Math" w:eastAsia="Times New Roman" w:hAnsi="Times New Roman"/>
                      <w:sz w:val="23"/>
                      <w:szCs w:val="23"/>
                    </w:rPr>
                    <m:t>2</m:t>
                  </m:r>
                </m:sup>
              </m:sSup>
            </m:den>
          </m:f>
        </m:oMath>
      </m:oMathPara>
    </w:p>
    <w:p w:rsidR="00792323" w:rsidRDefault="00792323" w:rsidP="00792323">
      <w:pPr>
        <w:spacing w:after="0" w:line="240" w:lineRule="auto"/>
        <w:rPr>
          <w:rFonts w:ascii="Times New Roman" w:hAnsi="Times New Roman" w:cs="Times New Roman"/>
          <w:sz w:val="23"/>
          <w:szCs w:val="23"/>
        </w:rPr>
      </w:pPr>
    </w:p>
    <w:p w:rsidR="001F752F" w:rsidRPr="00141140" w:rsidRDefault="001F752F" w:rsidP="00792323">
      <w:pPr>
        <w:spacing w:after="0" w:line="240" w:lineRule="auto"/>
        <w:ind w:left="0" w:firstLine="0"/>
        <w:rPr>
          <w:rFonts w:ascii="Times New Roman" w:hAnsi="Times New Roman" w:cs="Times New Roman"/>
          <w:sz w:val="23"/>
          <w:szCs w:val="23"/>
        </w:rPr>
      </w:pPr>
      <w:proofErr w:type="gramStart"/>
      <w:r w:rsidRPr="00141140">
        <w:rPr>
          <w:rFonts w:ascii="Times New Roman" w:hAnsi="Times New Roman" w:cs="Times New Roman"/>
          <w:sz w:val="23"/>
          <w:szCs w:val="23"/>
        </w:rPr>
        <w:t>Dimana :</w:t>
      </w:r>
      <w:proofErr w:type="gramEnd"/>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y = subyek dalam variabel dependen yang diprediksikan</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x = subyek pada variabel independen yang mempunyai nilai tertentu</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 xml:space="preserve">a = harga y ketika harga x </w:t>
      </w:r>
      <w:proofErr w:type="gramStart"/>
      <w:r w:rsidRPr="00141140">
        <w:rPr>
          <w:rFonts w:ascii="Times New Roman" w:hAnsi="Times New Roman" w:cs="Times New Roman"/>
          <w:sz w:val="23"/>
          <w:szCs w:val="23"/>
        </w:rPr>
        <w:t>=  (</w:t>
      </w:r>
      <w:proofErr w:type="gramEnd"/>
      <w:r w:rsidRPr="00141140">
        <w:rPr>
          <w:rFonts w:ascii="Times New Roman" w:hAnsi="Times New Roman" w:cs="Times New Roman"/>
          <w:sz w:val="23"/>
          <w:szCs w:val="23"/>
        </w:rPr>
        <w:t>harga konstan)</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b = angka arahan atau koefisien regresi, yang menunjukkan angka peningkatan ataupun penurunan variabel dependen yang diadasarkan pada variabel independen. Bila b (+) maka naik, dan bila (-) maka terjadi penurunan</w:t>
      </w:r>
    </w:p>
    <w:p w:rsidR="001F752F" w:rsidRPr="00792323" w:rsidRDefault="001F752F" w:rsidP="00792323">
      <w:pPr>
        <w:spacing w:after="0" w:line="240" w:lineRule="auto"/>
        <w:ind w:left="0" w:firstLine="0"/>
        <w:rPr>
          <w:rFonts w:ascii="Times New Roman" w:hAnsi="Times New Roman" w:cs="Times New Roman"/>
          <w:b/>
          <w:i/>
          <w:sz w:val="23"/>
          <w:szCs w:val="23"/>
        </w:rPr>
      </w:pPr>
      <w:r w:rsidRPr="00792323">
        <w:rPr>
          <w:rFonts w:ascii="Times New Roman" w:hAnsi="Times New Roman" w:cs="Times New Roman"/>
          <w:b/>
          <w:i/>
          <w:sz w:val="23"/>
          <w:szCs w:val="23"/>
        </w:rPr>
        <w:t>Gambaran Umum Daerah Penelitian</w:t>
      </w:r>
    </w:p>
    <w:p w:rsidR="001F752F" w:rsidRPr="00141140" w:rsidRDefault="001F752F" w:rsidP="00792323">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 xml:space="preserve">Pada bagian ini penulis </w:t>
      </w:r>
      <w:proofErr w:type="gramStart"/>
      <w:r w:rsidRPr="00141140">
        <w:rPr>
          <w:rFonts w:ascii="Times New Roman" w:hAnsi="Times New Roman" w:cs="Times New Roman"/>
          <w:sz w:val="23"/>
          <w:szCs w:val="23"/>
        </w:rPr>
        <w:t>akan</w:t>
      </w:r>
      <w:proofErr w:type="gramEnd"/>
      <w:r w:rsidRPr="00141140">
        <w:rPr>
          <w:rFonts w:ascii="Times New Roman" w:hAnsi="Times New Roman" w:cs="Times New Roman"/>
          <w:sz w:val="23"/>
          <w:szCs w:val="23"/>
        </w:rPr>
        <w:t xml:space="preserve"> menjelaskan hasil penelitian berupa gambaran umum daerah atau lokasi penelitian. </w:t>
      </w:r>
      <w:proofErr w:type="gramStart"/>
      <w:r w:rsidRPr="00141140">
        <w:rPr>
          <w:rFonts w:ascii="Times New Roman" w:hAnsi="Times New Roman" w:cs="Times New Roman"/>
          <w:sz w:val="23"/>
          <w:szCs w:val="23"/>
        </w:rPr>
        <w:t>Penjelasan ini terdiri dari keadaan geografis wilayah Kota Samarinda yang merupakan wilayah kerja Sekretariat DPRD Provinsi Klimantan Timur di Samarinda.</w:t>
      </w:r>
      <w:proofErr w:type="gramEnd"/>
    </w:p>
    <w:p w:rsidR="001F752F" w:rsidRPr="00792323" w:rsidRDefault="001F752F" w:rsidP="00792323">
      <w:pPr>
        <w:spacing w:after="0" w:line="240" w:lineRule="auto"/>
        <w:ind w:left="0" w:firstLine="0"/>
        <w:rPr>
          <w:rFonts w:ascii="Times New Roman" w:hAnsi="Times New Roman" w:cs="Times New Roman"/>
          <w:b/>
          <w:i/>
          <w:sz w:val="23"/>
          <w:szCs w:val="23"/>
        </w:rPr>
      </w:pPr>
      <w:r w:rsidRPr="00792323">
        <w:rPr>
          <w:rFonts w:ascii="Times New Roman" w:hAnsi="Times New Roman" w:cs="Times New Roman"/>
          <w:b/>
          <w:i/>
          <w:sz w:val="23"/>
          <w:szCs w:val="23"/>
        </w:rPr>
        <w:t>Keadaan Geografis Kota Samarinda</w:t>
      </w:r>
    </w:p>
    <w:p w:rsidR="001F752F" w:rsidRPr="00141140" w:rsidRDefault="001F752F" w:rsidP="00792323">
      <w:pPr>
        <w:spacing w:after="0" w:line="240" w:lineRule="auto"/>
        <w:ind w:left="0" w:firstLine="567"/>
        <w:rPr>
          <w:rFonts w:ascii="Times New Roman" w:hAnsi="Times New Roman" w:cs="Times New Roman"/>
          <w:sz w:val="23"/>
          <w:szCs w:val="23"/>
        </w:rPr>
      </w:pPr>
      <w:proofErr w:type="gramStart"/>
      <w:r w:rsidRPr="00141140">
        <w:rPr>
          <w:rFonts w:ascii="Times New Roman" w:hAnsi="Times New Roman" w:cs="Times New Roman"/>
          <w:sz w:val="23"/>
          <w:szCs w:val="23"/>
        </w:rPr>
        <w:t>Kota samarinda merupakan ibukota Provinsi Kalimantan Timur dan secara langsung berbatasan dengan Kabupaten Kutai Kartanegara dengan batas wilayahnya yaitu di sebelah utara dengan kecamatan Muara Badan Kabupaten Kutai Kertanegara.</w:t>
      </w:r>
      <w:proofErr w:type="gramEnd"/>
      <w:r w:rsidRPr="00141140">
        <w:rPr>
          <w:rFonts w:ascii="Times New Roman" w:hAnsi="Times New Roman" w:cs="Times New Roman"/>
          <w:sz w:val="23"/>
          <w:szCs w:val="23"/>
        </w:rPr>
        <w:t xml:space="preserve"> </w:t>
      </w:r>
      <w:proofErr w:type="gramStart"/>
      <w:r w:rsidRPr="00141140">
        <w:rPr>
          <w:rFonts w:ascii="Times New Roman" w:hAnsi="Times New Roman" w:cs="Times New Roman"/>
          <w:sz w:val="23"/>
          <w:szCs w:val="23"/>
        </w:rPr>
        <w:t>Sebelah timur berbatasan dengan kecamatan Anggana dan Sanga-sanga kabupaten Kutai Kertanegara.</w:t>
      </w:r>
      <w:proofErr w:type="gramEnd"/>
      <w:r w:rsidRPr="00141140">
        <w:rPr>
          <w:rFonts w:ascii="Times New Roman" w:hAnsi="Times New Roman" w:cs="Times New Roman"/>
          <w:sz w:val="23"/>
          <w:szCs w:val="23"/>
        </w:rPr>
        <w:t xml:space="preserve"> </w:t>
      </w:r>
      <w:proofErr w:type="gramStart"/>
      <w:r w:rsidRPr="00141140">
        <w:rPr>
          <w:rFonts w:ascii="Times New Roman" w:hAnsi="Times New Roman" w:cs="Times New Roman"/>
          <w:sz w:val="23"/>
          <w:szCs w:val="23"/>
        </w:rPr>
        <w:t>Sebelah selatan berbatasan dengan kecamatan Loa Janan Kabupaten Kertanegara.</w:t>
      </w:r>
      <w:proofErr w:type="gramEnd"/>
      <w:r w:rsidRPr="00141140">
        <w:rPr>
          <w:rFonts w:ascii="Times New Roman" w:hAnsi="Times New Roman" w:cs="Times New Roman"/>
          <w:sz w:val="23"/>
          <w:szCs w:val="23"/>
        </w:rPr>
        <w:t xml:space="preserve"> Sebelah barat berbatasan dengan Kecamatan Muara Badak Kabupaten Kutai Kertanegara</w:t>
      </w:r>
    </w:p>
    <w:p w:rsidR="001F752F" w:rsidRPr="00141140" w:rsidRDefault="001F752F" w:rsidP="00336559">
      <w:pPr>
        <w:spacing w:after="0" w:line="240" w:lineRule="auto"/>
        <w:ind w:left="0" w:firstLine="0"/>
        <w:rPr>
          <w:rFonts w:ascii="Times New Roman" w:hAnsi="Times New Roman" w:cs="Times New Roman"/>
          <w:b/>
          <w:sz w:val="23"/>
          <w:szCs w:val="23"/>
        </w:rPr>
      </w:pPr>
      <w:r w:rsidRPr="00141140">
        <w:rPr>
          <w:rFonts w:ascii="Times New Roman" w:hAnsi="Times New Roman" w:cs="Times New Roman"/>
          <w:b/>
          <w:sz w:val="23"/>
          <w:szCs w:val="23"/>
        </w:rPr>
        <w:t xml:space="preserve">Sekretariat DPRD Provinsi Kalimantan Timur </w:t>
      </w:r>
    </w:p>
    <w:p w:rsidR="001F752F" w:rsidRPr="00141140" w:rsidRDefault="001F752F" w:rsidP="00336559">
      <w:pPr>
        <w:spacing w:after="0" w:line="240" w:lineRule="auto"/>
        <w:ind w:left="0" w:firstLine="567"/>
        <w:rPr>
          <w:rFonts w:ascii="Times New Roman" w:hAnsi="Times New Roman" w:cs="Times New Roman"/>
          <w:sz w:val="23"/>
          <w:szCs w:val="23"/>
        </w:rPr>
      </w:pPr>
      <w:r w:rsidRPr="00141140">
        <w:rPr>
          <w:rFonts w:ascii="Times New Roman" w:hAnsi="Times New Roman" w:cs="Times New Roman"/>
          <w:sz w:val="23"/>
          <w:szCs w:val="23"/>
        </w:rPr>
        <w:t>Penataan kelembagaan perangkat daerah Provinsi Kalimantan Timur berdasarkan Undang-Undang Nomor 32 Tahun 2004 dan sudah mempedomani Peraturan Pemerintah Nomor 38 Tahun 2007 dan Peraturan</w:t>
      </w:r>
      <w:r w:rsidRPr="00141140">
        <w:rPr>
          <w:rFonts w:ascii="Times New Roman" w:hAnsi="Times New Roman" w:cs="Times New Roman"/>
          <w:b/>
          <w:sz w:val="23"/>
          <w:szCs w:val="23"/>
        </w:rPr>
        <w:t xml:space="preserve"> </w:t>
      </w:r>
      <w:r w:rsidRPr="00141140">
        <w:rPr>
          <w:rFonts w:ascii="Times New Roman" w:hAnsi="Times New Roman" w:cs="Times New Roman"/>
          <w:sz w:val="23"/>
          <w:szCs w:val="23"/>
        </w:rPr>
        <w:t>Pemerintah Nomor 41 Tahun 2007, sehingga dalam pembentukan Perangkat</w:t>
      </w:r>
      <w:r w:rsidRPr="00141140">
        <w:rPr>
          <w:rFonts w:ascii="Times New Roman" w:hAnsi="Times New Roman" w:cs="Times New Roman"/>
          <w:b/>
          <w:sz w:val="23"/>
          <w:szCs w:val="23"/>
        </w:rPr>
        <w:t xml:space="preserve"> </w:t>
      </w:r>
      <w:r w:rsidRPr="00141140">
        <w:rPr>
          <w:rFonts w:ascii="Times New Roman" w:hAnsi="Times New Roman" w:cs="Times New Roman"/>
          <w:sz w:val="23"/>
          <w:szCs w:val="23"/>
        </w:rPr>
        <w:t>Daerah yang ditetapkan dalam Peraturan Daerah ini, sudah menetapkan</w:t>
      </w:r>
      <w:r w:rsidRPr="00141140">
        <w:rPr>
          <w:rFonts w:ascii="Times New Roman" w:hAnsi="Times New Roman" w:cs="Times New Roman"/>
          <w:b/>
          <w:sz w:val="23"/>
          <w:szCs w:val="23"/>
        </w:rPr>
        <w:t xml:space="preserve"> </w:t>
      </w:r>
      <w:r w:rsidRPr="00141140">
        <w:rPr>
          <w:rFonts w:ascii="Times New Roman" w:hAnsi="Times New Roman" w:cs="Times New Roman"/>
          <w:sz w:val="23"/>
          <w:szCs w:val="23"/>
        </w:rPr>
        <w:t>dan mengatur tentang nama atau nomenklatur, tugas pokok dan susunan</w:t>
      </w:r>
      <w:r w:rsidRPr="00141140">
        <w:rPr>
          <w:rFonts w:ascii="Times New Roman" w:hAnsi="Times New Roman" w:cs="Times New Roman"/>
          <w:b/>
          <w:sz w:val="23"/>
          <w:szCs w:val="23"/>
        </w:rPr>
        <w:t xml:space="preserve"> </w:t>
      </w:r>
      <w:r w:rsidRPr="00141140">
        <w:rPr>
          <w:rFonts w:ascii="Times New Roman" w:hAnsi="Times New Roman" w:cs="Times New Roman"/>
          <w:sz w:val="23"/>
          <w:szCs w:val="23"/>
        </w:rPr>
        <w:t>organisasi masing-masing perangkat daerah (sekretariat daerah, secretariat</w:t>
      </w:r>
      <w:r w:rsidRPr="00141140">
        <w:rPr>
          <w:rFonts w:ascii="Times New Roman" w:hAnsi="Times New Roman" w:cs="Times New Roman"/>
          <w:b/>
          <w:sz w:val="23"/>
          <w:szCs w:val="23"/>
        </w:rPr>
        <w:t xml:space="preserve"> </w:t>
      </w:r>
      <w:r w:rsidRPr="00141140">
        <w:rPr>
          <w:rFonts w:ascii="Times New Roman" w:hAnsi="Times New Roman" w:cs="Times New Roman"/>
          <w:sz w:val="23"/>
          <w:szCs w:val="23"/>
        </w:rPr>
        <w:t>DPRD, dinas, badan, kantor dan lembaga lain sesuai ketentuan Peraturan</w:t>
      </w:r>
      <w:r w:rsidRPr="00141140">
        <w:rPr>
          <w:rFonts w:ascii="Times New Roman" w:hAnsi="Times New Roman" w:cs="Times New Roman"/>
          <w:b/>
          <w:sz w:val="23"/>
          <w:szCs w:val="23"/>
        </w:rPr>
        <w:t xml:space="preserve"> </w:t>
      </w:r>
      <w:r w:rsidRPr="00141140">
        <w:rPr>
          <w:rFonts w:ascii="Times New Roman" w:hAnsi="Times New Roman" w:cs="Times New Roman"/>
          <w:sz w:val="23"/>
          <w:szCs w:val="23"/>
        </w:rPr>
        <w:t>Perundang - undangan).</w:t>
      </w:r>
    </w:p>
    <w:p w:rsidR="001F752F" w:rsidRPr="00141140" w:rsidRDefault="001F752F" w:rsidP="00336559">
      <w:pPr>
        <w:spacing w:after="0" w:line="240" w:lineRule="auto"/>
        <w:ind w:left="0" w:firstLine="0"/>
        <w:rPr>
          <w:rFonts w:ascii="Times New Roman" w:hAnsi="Times New Roman" w:cs="Times New Roman"/>
          <w:b/>
          <w:sz w:val="23"/>
          <w:szCs w:val="23"/>
        </w:rPr>
      </w:pPr>
      <w:r w:rsidRPr="00141140">
        <w:rPr>
          <w:rFonts w:ascii="Times New Roman" w:hAnsi="Times New Roman" w:cs="Times New Roman"/>
          <w:b/>
          <w:sz w:val="23"/>
          <w:szCs w:val="23"/>
        </w:rPr>
        <w:t>Penyajian Data.</w:t>
      </w:r>
    </w:p>
    <w:p w:rsidR="001F752F" w:rsidRPr="00141140" w:rsidRDefault="001F752F" w:rsidP="00336559">
      <w:pPr>
        <w:spacing w:after="0" w:line="240" w:lineRule="auto"/>
        <w:ind w:left="0" w:firstLine="567"/>
        <w:rPr>
          <w:rFonts w:ascii="Times New Roman" w:hAnsi="Times New Roman" w:cs="Times New Roman"/>
          <w:b/>
          <w:sz w:val="23"/>
          <w:szCs w:val="23"/>
        </w:rPr>
      </w:pPr>
      <w:r w:rsidRPr="00141140">
        <w:rPr>
          <w:rFonts w:ascii="Times New Roman" w:hAnsi="Times New Roman" w:cs="Times New Roman"/>
          <w:sz w:val="23"/>
          <w:szCs w:val="23"/>
        </w:rPr>
        <w:t xml:space="preserve">Sebelum membahas lebih jauh tentang pengaruh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 terhadap efektivitas kerja pegawai negeri sipil di Sekretariat DPRD Provinsi Kalimantan Timur, maka berikut ini disajikan analisis sub variabel. Yang dimaksud dengan sub-variabel disini adalah indikator-indikator dari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 dan efektivitas kerja pegawai negeri sipil pada Sekretariat DPRD Provinsi Kalimantan Timur </w:t>
      </w:r>
    </w:p>
    <w:p w:rsidR="001F752F" w:rsidRPr="00141140" w:rsidRDefault="001F752F" w:rsidP="00336559">
      <w:pPr>
        <w:pStyle w:val="ListParagraph"/>
        <w:spacing w:after="0" w:line="240" w:lineRule="auto"/>
        <w:ind w:left="0"/>
        <w:jc w:val="both"/>
        <w:rPr>
          <w:rFonts w:ascii="Times New Roman" w:hAnsi="Times New Roman" w:cs="Times New Roman"/>
          <w:b/>
          <w:sz w:val="23"/>
          <w:szCs w:val="23"/>
        </w:rPr>
      </w:pPr>
      <w:r w:rsidRPr="00141140">
        <w:rPr>
          <w:rFonts w:ascii="Times New Roman" w:hAnsi="Times New Roman" w:cs="Times New Roman"/>
          <w:b/>
          <w:sz w:val="23"/>
          <w:szCs w:val="23"/>
        </w:rPr>
        <w:t xml:space="preserve">Analisis Data </w:t>
      </w:r>
    </w:p>
    <w:p w:rsidR="001F752F" w:rsidRPr="00141140" w:rsidRDefault="001F752F" w:rsidP="00336559">
      <w:pPr>
        <w:pStyle w:val="ListParagraph"/>
        <w:spacing w:after="0" w:line="240" w:lineRule="auto"/>
        <w:ind w:left="0" w:firstLine="567"/>
        <w:jc w:val="both"/>
        <w:rPr>
          <w:rFonts w:ascii="Times New Roman" w:hAnsi="Times New Roman" w:cs="Times New Roman"/>
          <w:sz w:val="23"/>
          <w:szCs w:val="23"/>
        </w:rPr>
      </w:pPr>
      <w:r w:rsidRPr="00141140">
        <w:rPr>
          <w:rFonts w:ascii="Times New Roman" w:hAnsi="Times New Roman" w:cs="Times New Roman"/>
          <w:sz w:val="23"/>
          <w:szCs w:val="23"/>
        </w:rPr>
        <w:t xml:space="preserve">Sebelum mencari pengaruh antara kedua variabel terlebih dahulu penulis mencari hubungan antara variabel X yaitu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 dan variabel Y yaitu efektivitas pegawai negeri sipil dengan teknik korelasi yaitu dengan menggunakan teknik product moment.</w:t>
      </w:r>
    </w:p>
    <w:p w:rsidR="001F752F" w:rsidRPr="00141140" w:rsidRDefault="001F752F" w:rsidP="00336559">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lastRenderedPageBreak/>
        <w:t>Setelah dilakukan pengolahan data dengan menggunakan program SPSS, diperoleh angka koefisien korelasi (r) sebesar 0,882</w:t>
      </w:r>
    </w:p>
    <w:tbl>
      <w:tblPr>
        <w:tblW w:w="52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46"/>
        <w:gridCol w:w="1682"/>
        <w:gridCol w:w="1243"/>
        <w:gridCol w:w="959"/>
      </w:tblGrid>
      <w:tr w:rsidR="00A34D5E" w:rsidRPr="00141140" w:rsidTr="00A34D5E">
        <w:trPr>
          <w:cantSplit/>
          <w:trHeight w:val="118"/>
          <w:tblHeader/>
        </w:trPr>
        <w:tc>
          <w:tcPr>
            <w:tcW w:w="5230" w:type="dxa"/>
            <w:gridSpan w:val="4"/>
            <w:tcBorders>
              <w:top w:val="nil"/>
              <w:left w:val="nil"/>
              <w:bottom w:val="nil"/>
              <w:right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ind w:left="0" w:firstLine="0"/>
              <w:rPr>
                <w:rFonts w:ascii="Times New Roman" w:hAnsi="Times New Roman" w:cs="Times New Roman"/>
                <w:color w:val="000000"/>
                <w:sz w:val="23"/>
                <w:szCs w:val="23"/>
              </w:rPr>
            </w:pPr>
            <w:r w:rsidRPr="00141140">
              <w:rPr>
                <w:rFonts w:ascii="Times New Roman" w:hAnsi="Times New Roman" w:cs="Times New Roman"/>
                <w:b/>
                <w:bCs/>
                <w:color w:val="000000"/>
                <w:sz w:val="23"/>
                <w:szCs w:val="23"/>
              </w:rPr>
              <w:t>Tabel Correlations</w:t>
            </w:r>
          </w:p>
        </w:tc>
      </w:tr>
      <w:tr w:rsidR="00A34D5E" w:rsidRPr="00141140" w:rsidTr="00A34D5E">
        <w:trPr>
          <w:cantSplit/>
          <w:trHeight w:val="118"/>
          <w:tblHeader/>
        </w:trPr>
        <w:tc>
          <w:tcPr>
            <w:tcW w:w="134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c>
          <w:tcPr>
            <w:tcW w:w="16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c>
          <w:tcPr>
            <w:tcW w:w="12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Kepemimpinan</w:t>
            </w:r>
          </w:p>
        </w:tc>
        <w:tc>
          <w:tcPr>
            <w:tcW w:w="9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Efektivitas</w:t>
            </w:r>
          </w:p>
        </w:tc>
      </w:tr>
      <w:tr w:rsidR="00A34D5E" w:rsidRPr="00141140" w:rsidTr="00A34D5E">
        <w:trPr>
          <w:cantSplit/>
          <w:trHeight w:val="124"/>
          <w:tblHeader/>
        </w:trPr>
        <w:tc>
          <w:tcPr>
            <w:tcW w:w="134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Kepemimpinan</w:t>
            </w:r>
          </w:p>
        </w:tc>
        <w:tc>
          <w:tcPr>
            <w:tcW w:w="16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Pearson Correlation</w:t>
            </w:r>
          </w:p>
        </w:tc>
        <w:tc>
          <w:tcPr>
            <w:tcW w:w="12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1</w:t>
            </w:r>
          </w:p>
        </w:tc>
        <w:tc>
          <w:tcPr>
            <w:tcW w:w="9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.882</w:t>
            </w:r>
            <w:r w:rsidRPr="00141140">
              <w:rPr>
                <w:rFonts w:ascii="Times New Roman" w:hAnsi="Times New Roman" w:cs="Times New Roman"/>
                <w:color w:val="000000"/>
                <w:sz w:val="23"/>
                <w:szCs w:val="23"/>
                <w:vertAlign w:val="superscript"/>
              </w:rPr>
              <w:t>**</w:t>
            </w:r>
          </w:p>
        </w:tc>
      </w:tr>
      <w:tr w:rsidR="00A34D5E" w:rsidRPr="00141140" w:rsidTr="00A34D5E">
        <w:trPr>
          <w:cantSplit/>
          <w:trHeight w:val="44"/>
          <w:tblHeader/>
        </w:trPr>
        <w:tc>
          <w:tcPr>
            <w:tcW w:w="13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c>
          <w:tcPr>
            <w:tcW w:w="1682" w:type="dxa"/>
            <w:tcBorders>
              <w:top w:val="nil"/>
              <w:left w:val="nil"/>
              <w:bottom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Sig. (2-tailed)</w:t>
            </w:r>
          </w:p>
        </w:tc>
        <w:tc>
          <w:tcPr>
            <w:tcW w:w="1243" w:type="dxa"/>
            <w:tcBorders>
              <w:top w:val="nil"/>
              <w:left w:val="single" w:sz="16" w:space="0" w:color="000000"/>
              <w:bottom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c>
          <w:tcPr>
            <w:tcW w:w="959" w:type="dxa"/>
            <w:tcBorders>
              <w:top w:val="nil"/>
              <w:bottom w:val="nil"/>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.000</w:t>
            </w:r>
          </w:p>
        </w:tc>
      </w:tr>
      <w:tr w:rsidR="00A34D5E" w:rsidRPr="00141140" w:rsidTr="00A34D5E">
        <w:trPr>
          <w:cantSplit/>
          <w:trHeight w:val="44"/>
          <w:tblHeader/>
        </w:trPr>
        <w:tc>
          <w:tcPr>
            <w:tcW w:w="13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c>
          <w:tcPr>
            <w:tcW w:w="1682" w:type="dxa"/>
            <w:tcBorders>
              <w:top w:val="nil"/>
              <w:left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N</w:t>
            </w:r>
          </w:p>
        </w:tc>
        <w:tc>
          <w:tcPr>
            <w:tcW w:w="1243" w:type="dxa"/>
            <w:tcBorders>
              <w:top w:val="nil"/>
              <w:lef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54</w:t>
            </w:r>
          </w:p>
        </w:tc>
        <w:tc>
          <w:tcPr>
            <w:tcW w:w="959" w:type="dxa"/>
            <w:tcBorders>
              <w:top w:val="nil"/>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54</w:t>
            </w:r>
          </w:p>
        </w:tc>
      </w:tr>
      <w:tr w:rsidR="00A34D5E" w:rsidRPr="00141140" w:rsidTr="00A34D5E">
        <w:trPr>
          <w:cantSplit/>
          <w:trHeight w:val="124"/>
          <w:tblHeader/>
        </w:trPr>
        <w:tc>
          <w:tcPr>
            <w:tcW w:w="134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Efektivitas</w:t>
            </w:r>
          </w:p>
        </w:tc>
        <w:tc>
          <w:tcPr>
            <w:tcW w:w="1682" w:type="dxa"/>
            <w:tcBorders>
              <w:left w:val="nil"/>
              <w:bottom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Pearson Correlation</w:t>
            </w:r>
          </w:p>
        </w:tc>
        <w:tc>
          <w:tcPr>
            <w:tcW w:w="1243" w:type="dxa"/>
            <w:tcBorders>
              <w:left w:val="single" w:sz="16" w:space="0" w:color="000000"/>
              <w:bottom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.882</w:t>
            </w:r>
            <w:r w:rsidRPr="00141140">
              <w:rPr>
                <w:rFonts w:ascii="Times New Roman" w:hAnsi="Times New Roman" w:cs="Times New Roman"/>
                <w:color w:val="000000"/>
                <w:sz w:val="23"/>
                <w:szCs w:val="23"/>
                <w:vertAlign w:val="superscript"/>
              </w:rPr>
              <w:t>**</w:t>
            </w:r>
          </w:p>
        </w:tc>
        <w:tc>
          <w:tcPr>
            <w:tcW w:w="959" w:type="dxa"/>
            <w:tcBorders>
              <w:bottom w:val="nil"/>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1</w:t>
            </w:r>
          </w:p>
        </w:tc>
      </w:tr>
      <w:tr w:rsidR="00A34D5E" w:rsidRPr="00141140" w:rsidTr="00A34D5E">
        <w:trPr>
          <w:cantSplit/>
          <w:trHeight w:val="44"/>
          <w:tblHeader/>
        </w:trPr>
        <w:tc>
          <w:tcPr>
            <w:tcW w:w="134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c>
          <w:tcPr>
            <w:tcW w:w="1682" w:type="dxa"/>
            <w:tcBorders>
              <w:top w:val="nil"/>
              <w:left w:val="nil"/>
              <w:bottom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Sig. (2-tailed)</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.000</w:t>
            </w:r>
          </w:p>
        </w:tc>
        <w:tc>
          <w:tcPr>
            <w:tcW w:w="959" w:type="dxa"/>
            <w:tcBorders>
              <w:top w:val="nil"/>
              <w:bottom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r>
      <w:tr w:rsidR="00A34D5E" w:rsidRPr="00141140" w:rsidTr="00A34D5E">
        <w:trPr>
          <w:cantSplit/>
          <w:trHeight w:val="20"/>
          <w:tblHeader/>
        </w:trPr>
        <w:tc>
          <w:tcPr>
            <w:tcW w:w="134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c>
          <w:tcPr>
            <w:tcW w:w="16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N</w:t>
            </w:r>
          </w:p>
        </w:tc>
        <w:tc>
          <w:tcPr>
            <w:tcW w:w="12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54</w:t>
            </w:r>
          </w:p>
        </w:tc>
        <w:tc>
          <w:tcPr>
            <w:tcW w:w="9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54</w:t>
            </w:r>
          </w:p>
        </w:tc>
      </w:tr>
      <w:tr w:rsidR="00A34D5E" w:rsidRPr="00141140" w:rsidTr="00A34D5E">
        <w:trPr>
          <w:cantSplit/>
          <w:trHeight w:val="124"/>
        </w:trPr>
        <w:tc>
          <w:tcPr>
            <w:tcW w:w="5230" w:type="dxa"/>
            <w:gridSpan w:val="4"/>
            <w:tcBorders>
              <w:top w:val="nil"/>
              <w:left w:val="nil"/>
              <w:bottom w:val="nil"/>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 Correlation is significant at the 0.01 level (2-tailed).</w:t>
            </w:r>
          </w:p>
        </w:tc>
      </w:tr>
    </w:tbl>
    <w:p w:rsidR="00A34D5E" w:rsidRPr="00141140" w:rsidRDefault="00A34D5E" w:rsidP="00792323">
      <w:pPr>
        <w:spacing w:after="0" w:line="240" w:lineRule="auto"/>
        <w:rPr>
          <w:rFonts w:ascii="Times New Roman" w:hAnsi="Times New Roman" w:cs="Times New Roman"/>
          <w:sz w:val="23"/>
          <w:szCs w:val="23"/>
        </w:rPr>
      </w:pPr>
    </w:p>
    <w:p w:rsidR="00A34D5E" w:rsidRPr="00141140" w:rsidRDefault="00A34D5E" w:rsidP="00336559">
      <w:pPr>
        <w:spacing w:after="0" w:line="240" w:lineRule="auto"/>
        <w:ind w:left="0" w:firstLine="567"/>
        <w:rPr>
          <w:rFonts w:ascii="Times New Roman" w:hAnsi="Times New Roman" w:cs="Times New Roman"/>
          <w:sz w:val="23"/>
          <w:szCs w:val="23"/>
        </w:rPr>
      </w:pPr>
      <w:proofErr w:type="gramStart"/>
      <w:r w:rsidRPr="00141140">
        <w:rPr>
          <w:rFonts w:ascii="Times New Roman" w:hAnsi="Times New Roman" w:cs="Times New Roman"/>
          <w:color w:val="000000"/>
          <w:sz w:val="23"/>
          <w:szCs w:val="23"/>
        </w:rPr>
        <w:t>Tabel korelasi menunjukan dua variabel, arah hubungan dan berapa besar hubungan tersebut.</w:t>
      </w:r>
      <w:proofErr w:type="gramEnd"/>
      <w:r w:rsidRPr="00141140">
        <w:rPr>
          <w:rFonts w:ascii="Times New Roman" w:hAnsi="Times New Roman" w:cs="Times New Roman"/>
          <w:color w:val="000000"/>
          <w:sz w:val="23"/>
          <w:szCs w:val="23"/>
        </w:rPr>
        <w:t xml:space="preserve"> </w:t>
      </w:r>
      <w:proofErr w:type="gramStart"/>
      <w:r w:rsidRPr="00141140">
        <w:rPr>
          <w:rFonts w:ascii="Times New Roman" w:hAnsi="Times New Roman" w:cs="Times New Roman"/>
          <w:color w:val="000000"/>
          <w:sz w:val="23"/>
          <w:szCs w:val="23"/>
        </w:rPr>
        <w:t>Untuk mengetahui ada tidaknya hubungan antara variabel.</w:t>
      </w:r>
      <w:proofErr w:type="gramEnd"/>
      <w:r w:rsidRPr="00141140">
        <w:rPr>
          <w:rFonts w:ascii="Times New Roman" w:hAnsi="Times New Roman" w:cs="Times New Roman"/>
          <w:color w:val="000000"/>
          <w:sz w:val="23"/>
          <w:szCs w:val="23"/>
        </w:rPr>
        <w:t xml:space="preserve"> Dengan ketentuan apabila taraf nya atau probabilitas atau nilai sig &lt;0</w:t>
      </w:r>
      <w:proofErr w:type="gramStart"/>
      <w:r w:rsidRPr="00141140">
        <w:rPr>
          <w:rFonts w:ascii="Times New Roman" w:hAnsi="Times New Roman" w:cs="Times New Roman"/>
          <w:color w:val="000000"/>
          <w:sz w:val="23"/>
          <w:szCs w:val="23"/>
        </w:rPr>
        <w:t>,05</w:t>
      </w:r>
      <w:proofErr w:type="gramEnd"/>
      <w:r w:rsidRPr="00141140">
        <w:rPr>
          <w:rFonts w:ascii="Times New Roman" w:hAnsi="Times New Roman" w:cs="Times New Roman"/>
          <w:color w:val="000000"/>
          <w:sz w:val="23"/>
          <w:szCs w:val="23"/>
        </w:rPr>
        <w:t xml:space="preserve">, maka terdapat hubungan yang signifikan dan jika nilai sig &gt;0,05, maka tidak terdapat pengaruh yang signifikan . Berdasarkan nilai tabel, dapat dilihat bahwa angka sig (2 tailed) adalah 0,000 &lt;0,005 maka terdapat hubungan yang signifikan antara variabel </w:t>
      </w:r>
      <w:proofErr w:type="gramStart"/>
      <w:r w:rsidRPr="00141140">
        <w:rPr>
          <w:rFonts w:ascii="Times New Roman" w:hAnsi="Times New Roman" w:cs="Times New Roman"/>
          <w:color w:val="000000"/>
          <w:sz w:val="23"/>
          <w:szCs w:val="23"/>
        </w:rPr>
        <w:t>gaya</w:t>
      </w:r>
      <w:proofErr w:type="gramEnd"/>
      <w:r w:rsidRPr="00141140">
        <w:rPr>
          <w:rFonts w:ascii="Times New Roman" w:hAnsi="Times New Roman" w:cs="Times New Roman"/>
          <w:color w:val="000000"/>
          <w:sz w:val="23"/>
          <w:szCs w:val="23"/>
        </w:rPr>
        <w:t xml:space="preserve"> kepemimpinan demokratik terhadap efektivitas kerja pegawai negeri sipil. Besar korelasi tersebut jika dikonsulkan pada pedoman interpretasi koefisien berarti gaya </w:t>
      </w:r>
      <w:proofErr w:type="gramStart"/>
      <w:r w:rsidRPr="00141140">
        <w:rPr>
          <w:rFonts w:ascii="Times New Roman" w:hAnsi="Times New Roman" w:cs="Times New Roman"/>
          <w:color w:val="000000"/>
          <w:sz w:val="23"/>
          <w:szCs w:val="23"/>
        </w:rPr>
        <w:t>kepemimpinan  berkorelasi</w:t>
      </w:r>
      <w:proofErr w:type="gramEnd"/>
      <w:r w:rsidRPr="00141140">
        <w:rPr>
          <w:rFonts w:ascii="Times New Roman" w:hAnsi="Times New Roman" w:cs="Times New Roman"/>
          <w:color w:val="000000"/>
          <w:sz w:val="23"/>
          <w:szCs w:val="23"/>
        </w:rPr>
        <w:t xml:space="preserve"> sangat kuat dengan efektivitas kerja pegawai negeri sipil.</w:t>
      </w:r>
    </w:p>
    <w:p w:rsidR="00A34D5E" w:rsidRPr="00336559" w:rsidRDefault="00A34D5E" w:rsidP="00792323">
      <w:pPr>
        <w:spacing w:after="0" w:line="240" w:lineRule="auto"/>
        <w:ind w:left="-540" w:firstLine="540"/>
        <w:rPr>
          <w:rFonts w:ascii="Times New Roman" w:hAnsi="Times New Roman" w:cs="Times New Roman"/>
          <w:i/>
          <w:sz w:val="23"/>
          <w:szCs w:val="23"/>
        </w:rPr>
      </w:pPr>
      <w:r w:rsidRPr="00336559">
        <w:rPr>
          <w:rFonts w:ascii="Times New Roman" w:hAnsi="Times New Roman" w:cs="Times New Roman"/>
          <w:b/>
          <w:i/>
          <w:sz w:val="23"/>
          <w:szCs w:val="23"/>
        </w:rPr>
        <w:t>Persamaan Regresi Sederhana</w:t>
      </w:r>
    </w:p>
    <w:p w:rsidR="00A34D5E" w:rsidRDefault="00A34D5E" w:rsidP="00336559">
      <w:pPr>
        <w:spacing w:after="0" w:line="240" w:lineRule="auto"/>
        <w:ind w:left="0" w:firstLine="567"/>
        <w:rPr>
          <w:rFonts w:ascii="Times New Roman" w:hAnsi="Times New Roman" w:cs="Times New Roman"/>
          <w:sz w:val="23"/>
          <w:szCs w:val="23"/>
        </w:rPr>
      </w:pPr>
      <w:proofErr w:type="gramStart"/>
      <w:r w:rsidRPr="00141140">
        <w:rPr>
          <w:rFonts w:ascii="Times New Roman" w:hAnsi="Times New Roman" w:cs="Times New Roman"/>
          <w:sz w:val="23"/>
          <w:szCs w:val="23"/>
        </w:rPr>
        <w:t>Analisis regresi adalah suatu analisis yang mengukur pengaruh variabel bebas dan variabel terikat.</w:t>
      </w:r>
      <w:proofErr w:type="gramEnd"/>
      <w:r w:rsidRPr="00141140">
        <w:rPr>
          <w:rFonts w:ascii="Times New Roman" w:hAnsi="Times New Roman" w:cs="Times New Roman"/>
          <w:sz w:val="23"/>
          <w:szCs w:val="23"/>
        </w:rPr>
        <w:t xml:space="preserve"> Dalam pengukuran ini melibatkan satu variabel bebas dan satu variabel terikat, dinamakan regresi linear sederhana yang dirumuskan Y=a+bX. </w:t>
      </w:r>
    </w:p>
    <w:p w:rsidR="00337CFF" w:rsidRPr="00141140" w:rsidRDefault="00337CFF" w:rsidP="00336559">
      <w:pPr>
        <w:spacing w:after="0" w:line="240" w:lineRule="auto"/>
        <w:ind w:left="0" w:firstLine="567"/>
        <w:rPr>
          <w:rFonts w:ascii="Times New Roman" w:hAnsi="Times New Roman" w:cs="Times New Roman"/>
          <w:sz w:val="23"/>
          <w:szCs w:val="23"/>
        </w:rPr>
      </w:pPr>
    </w:p>
    <w:tbl>
      <w:tblPr>
        <w:tblW w:w="56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A34D5E" w:rsidRPr="00141140" w:rsidTr="004575E6">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b/>
                <w:bCs/>
                <w:color w:val="000000"/>
                <w:sz w:val="23"/>
                <w:szCs w:val="23"/>
              </w:rPr>
              <w:t>Tabel Model Summary</w:t>
            </w:r>
          </w:p>
        </w:tc>
      </w:tr>
      <w:tr w:rsidR="00A34D5E" w:rsidRPr="00141140" w:rsidTr="004575E6">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Std. Error of the Estimate</w:t>
            </w:r>
          </w:p>
        </w:tc>
      </w:tr>
      <w:tr w:rsidR="00A34D5E" w:rsidRPr="00141140" w:rsidTr="004575E6">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.882</w:t>
            </w:r>
            <w:r w:rsidRPr="00141140">
              <w:rPr>
                <w:rFonts w:ascii="Times New Roman" w:hAnsi="Times New Roman" w:cs="Times New Roman"/>
                <w:color w:val="000000"/>
                <w:sz w:val="23"/>
                <w:szCs w:val="23"/>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.779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.774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.467</w:t>
            </w:r>
          </w:p>
        </w:tc>
      </w:tr>
      <w:tr w:rsidR="00A34D5E" w:rsidRPr="00141140" w:rsidTr="004575E6">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a. Predictors: (Constant), Kepemimpinan</w:t>
            </w:r>
          </w:p>
        </w:tc>
        <w:tc>
          <w:tcPr>
            <w:tcW w:w="1440" w:type="dxa"/>
            <w:tcBorders>
              <w:top w:val="nil"/>
              <w:left w:val="nil"/>
              <w:bottom w:val="nil"/>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r>
    </w:tbl>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p w:rsidR="00A34D5E" w:rsidRDefault="00A34D5E" w:rsidP="00336559">
      <w:pPr>
        <w:spacing w:after="0" w:line="240" w:lineRule="auto"/>
        <w:ind w:left="0" w:firstLine="567"/>
        <w:rPr>
          <w:rFonts w:ascii="Times New Roman" w:hAnsi="Times New Roman" w:cs="Times New Roman"/>
          <w:sz w:val="23"/>
          <w:szCs w:val="23"/>
        </w:rPr>
      </w:pPr>
      <w:r w:rsidRPr="00141140">
        <w:rPr>
          <w:rFonts w:ascii="Times New Roman" w:hAnsi="Times New Roman" w:cs="Times New Roman"/>
          <w:sz w:val="23"/>
          <w:szCs w:val="23"/>
        </w:rPr>
        <w:t>Tabel di atas menjelaskan besar nilai korelasi/hubungan (R) yaitu sebesar 0,882 dan dijelaskan besarnya prosentase pengaruh variabel bebas terhadap variabel terikat yang disebut koefisien determinasi sebesar 0,779 yang mengandung pengertian bahwa pengaruh variabel bebas (gaya kepemimpinan demokratik) terhadap variabel terikat (efektivitas kerja pegawai) adaalah sebesar 77,9%, sedangkan sisanya dipengaruhi oleh variabel lainnya</w:t>
      </w:r>
    </w:p>
    <w:tbl>
      <w:tblPr>
        <w:tblW w:w="83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559"/>
        <w:gridCol w:w="1310"/>
        <w:gridCol w:w="1308"/>
        <w:gridCol w:w="1440"/>
        <w:gridCol w:w="1000"/>
        <w:gridCol w:w="1000"/>
      </w:tblGrid>
      <w:tr w:rsidR="00A34D5E" w:rsidRPr="00141140" w:rsidTr="004575E6">
        <w:trPr>
          <w:cantSplit/>
          <w:tblHeader/>
        </w:trPr>
        <w:tc>
          <w:tcPr>
            <w:tcW w:w="8338" w:type="dxa"/>
            <w:gridSpan w:val="7"/>
            <w:tcBorders>
              <w:top w:val="nil"/>
              <w:left w:val="nil"/>
              <w:bottom w:val="nil"/>
              <w:right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b/>
                <w:bCs/>
                <w:color w:val="000000"/>
                <w:sz w:val="23"/>
                <w:szCs w:val="23"/>
              </w:rPr>
              <w:lastRenderedPageBreak/>
              <w:t>Tabel Coefficients</w:t>
            </w:r>
            <w:r w:rsidRPr="00141140">
              <w:rPr>
                <w:rFonts w:ascii="Times New Roman" w:hAnsi="Times New Roman" w:cs="Times New Roman"/>
                <w:b/>
                <w:bCs/>
                <w:color w:val="000000"/>
                <w:sz w:val="23"/>
                <w:szCs w:val="23"/>
                <w:vertAlign w:val="superscript"/>
              </w:rPr>
              <w:t>a</w:t>
            </w:r>
          </w:p>
        </w:tc>
      </w:tr>
      <w:tr w:rsidR="00A34D5E" w:rsidRPr="00141140" w:rsidTr="004575E6">
        <w:trPr>
          <w:cantSplit/>
          <w:tblHeader/>
        </w:trPr>
        <w:tc>
          <w:tcPr>
            <w:tcW w:w="22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Sig.</w:t>
            </w:r>
          </w:p>
        </w:tc>
      </w:tr>
      <w:tr w:rsidR="00A34D5E" w:rsidRPr="00141140" w:rsidTr="004575E6">
        <w:trPr>
          <w:cantSplit/>
          <w:tblHeader/>
        </w:trPr>
        <w:tc>
          <w:tcPr>
            <w:tcW w:w="22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jc w:val="center"/>
              <w:rPr>
                <w:rFonts w:ascii="Times New Roman" w:hAnsi="Times New Roman" w:cs="Times New Roman"/>
                <w:color w:val="000000"/>
                <w:sz w:val="23"/>
                <w:szCs w:val="23"/>
              </w:rPr>
            </w:pPr>
            <w:r w:rsidRPr="00141140">
              <w:rPr>
                <w:rFonts w:ascii="Times New Roman" w:hAnsi="Times New Roman" w:cs="Times New Roman"/>
                <w:color w:val="000000"/>
                <w:sz w:val="23"/>
                <w:szCs w:val="23"/>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r>
      <w:tr w:rsidR="00A34D5E" w:rsidRPr="00141140" w:rsidTr="004575E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1</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6.334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.981</w:t>
            </w:r>
          </w:p>
        </w:tc>
        <w:tc>
          <w:tcPr>
            <w:tcW w:w="1440" w:type="dxa"/>
            <w:tcBorders>
              <w:top w:val="single" w:sz="16" w:space="0" w:color="000000"/>
              <w:bottom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sz w:val="23"/>
                <w:szCs w:val="23"/>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6.457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.000</w:t>
            </w:r>
          </w:p>
        </w:tc>
      </w:tr>
      <w:tr w:rsidR="00A34D5E" w:rsidRPr="00141140" w:rsidTr="004575E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4D5E" w:rsidRPr="00141140" w:rsidRDefault="00A34D5E" w:rsidP="00792323">
            <w:pPr>
              <w:autoSpaceDE w:val="0"/>
              <w:autoSpaceDN w:val="0"/>
              <w:adjustRightInd w:val="0"/>
              <w:spacing w:after="0" w:line="240" w:lineRule="auto"/>
              <w:rPr>
                <w:rFonts w:ascii="Times New Roman" w:hAnsi="Times New Roman" w:cs="Times New Roman"/>
                <w:color w:val="000000"/>
                <w:sz w:val="23"/>
                <w:szCs w:val="23"/>
              </w:rPr>
            </w:pPr>
            <w:r w:rsidRPr="00141140">
              <w:rPr>
                <w:rFonts w:ascii="Times New Roman" w:hAnsi="Times New Roman" w:cs="Times New Roman"/>
                <w:color w:val="000000"/>
                <w:sz w:val="23"/>
                <w:szCs w:val="23"/>
              </w:rPr>
              <w:t>Kepemimpinan</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.577</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.043</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.882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13.525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4D5E" w:rsidRPr="00141140" w:rsidRDefault="00A34D5E" w:rsidP="00792323">
            <w:pPr>
              <w:autoSpaceDE w:val="0"/>
              <w:autoSpaceDN w:val="0"/>
              <w:adjustRightInd w:val="0"/>
              <w:spacing w:after="0" w:line="240" w:lineRule="auto"/>
              <w:jc w:val="right"/>
              <w:rPr>
                <w:rFonts w:ascii="Times New Roman" w:hAnsi="Times New Roman" w:cs="Times New Roman"/>
                <w:color w:val="000000"/>
                <w:sz w:val="23"/>
                <w:szCs w:val="23"/>
              </w:rPr>
            </w:pPr>
            <w:r w:rsidRPr="00141140">
              <w:rPr>
                <w:rFonts w:ascii="Times New Roman" w:hAnsi="Times New Roman" w:cs="Times New Roman"/>
                <w:color w:val="000000"/>
                <w:sz w:val="23"/>
                <w:szCs w:val="23"/>
              </w:rPr>
              <w:t>.000</w:t>
            </w:r>
          </w:p>
        </w:tc>
      </w:tr>
    </w:tbl>
    <w:p w:rsidR="00A34D5E" w:rsidRPr="00141140" w:rsidRDefault="00A34D5E" w:rsidP="00792323">
      <w:pPr>
        <w:autoSpaceDE w:val="0"/>
        <w:autoSpaceDN w:val="0"/>
        <w:adjustRightInd w:val="0"/>
        <w:spacing w:after="0" w:line="240" w:lineRule="auto"/>
        <w:ind w:left="-540" w:firstLine="540"/>
        <w:rPr>
          <w:rFonts w:ascii="Times New Roman" w:hAnsi="Times New Roman" w:cs="Times New Roman"/>
          <w:sz w:val="23"/>
          <w:szCs w:val="23"/>
        </w:rPr>
      </w:pPr>
    </w:p>
    <w:p w:rsidR="00A34D5E" w:rsidRPr="00141140" w:rsidRDefault="00A34D5E" w:rsidP="00336559">
      <w:pPr>
        <w:autoSpaceDE w:val="0"/>
        <w:autoSpaceDN w:val="0"/>
        <w:adjustRightInd w:val="0"/>
        <w:spacing w:after="0" w:line="240" w:lineRule="auto"/>
        <w:ind w:left="0" w:firstLine="567"/>
        <w:rPr>
          <w:rFonts w:ascii="Times New Roman" w:hAnsi="Times New Roman" w:cs="Times New Roman"/>
          <w:sz w:val="23"/>
          <w:szCs w:val="23"/>
        </w:rPr>
      </w:pPr>
      <w:r w:rsidRPr="00141140">
        <w:rPr>
          <w:rFonts w:ascii="Times New Roman" w:hAnsi="Times New Roman" w:cs="Times New Roman"/>
          <w:sz w:val="23"/>
          <w:szCs w:val="23"/>
        </w:rPr>
        <w:t>Pada tabel coefficients, pada kolom B pada constant(a) adalah 6,334 sedangkan nilai gaya kepemimpinan demokratik adalah 0,577, sehingga persamaan regresinya dapat ditulis:</w:t>
      </w:r>
    </w:p>
    <w:p w:rsidR="00A34D5E" w:rsidRPr="00141140" w:rsidRDefault="00A34D5E" w:rsidP="00336559">
      <w:pPr>
        <w:autoSpaceDE w:val="0"/>
        <w:autoSpaceDN w:val="0"/>
        <w:adjustRightInd w:val="0"/>
        <w:spacing w:after="0" w:line="240" w:lineRule="auto"/>
        <w:ind w:left="0" w:firstLine="567"/>
        <w:rPr>
          <w:rFonts w:ascii="Times New Roman" w:eastAsiaTheme="minorEastAsia" w:hAnsi="Times New Roman" w:cs="Times New Roman"/>
          <w:sz w:val="23"/>
          <w:szCs w:val="23"/>
        </w:rPr>
      </w:pPr>
      <m:oMathPara>
        <m:oMathParaPr>
          <m:jc m:val="left"/>
        </m:oMathParaPr>
        <m:oMath>
          <m:r>
            <w:rPr>
              <w:rFonts w:ascii="Cambria Math" w:hAnsi="Cambria Math" w:cs="Times New Roman"/>
              <w:sz w:val="23"/>
              <w:szCs w:val="23"/>
            </w:rPr>
            <m:t>Y</m:t>
          </m:r>
          <m:r>
            <w:rPr>
              <w:rFonts w:ascii="Cambria Math" w:hAnsi="Times New Roman" w:cs="Times New Roman"/>
              <w:sz w:val="23"/>
              <w:szCs w:val="23"/>
            </w:rPr>
            <m:t xml:space="preserve">=   </m:t>
          </m:r>
          <m:r>
            <w:rPr>
              <w:rFonts w:ascii="Cambria Math" w:hAnsi="Cambria Math" w:cs="Times New Roman"/>
              <w:sz w:val="23"/>
              <w:szCs w:val="23"/>
            </w:rPr>
            <m:t>a</m:t>
          </m:r>
          <m:r>
            <w:rPr>
              <w:rFonts w:ascii="Cambria Math" w:hAnsi="Times New Roman" w:cs="Times New Roman"/>
              <w:sz w:val="23"/>
              <w:szCs w:val="23"/>
            </w:rPr>
            <m:t>+</m:t>
          </m:r>
          <m:r>
            <w:rPr>
              <w:rFonts w:ascii="Cambria Math" w:hAnsi="Cambria Math" w:cs="Times New Roman"/>
              <w:sz w:val="23"/>
              <w:szCs w:val="23"/>
            </w:rPr>
            <m:t>bX</m:t>
          </m:r>
        </m:oMath>
      </m:oMathPara>
    </w:p>
    <w:p w:rsidR="00A34D5E" w:rsidRPr="00141140" w:rsidRDefault="00A34D5E" w:rsidP="00336559">
      <w:pPr>
        <w:autoSpaceDE w:val="0"/>
        <w:autoSpaceDN w:val="0"/>
        <w:adjustRightInd w:val="0"/>
        <w:spacing w:after="0" w:line="240" w:lineRule="auto"/>
        <w:ind w:left="0" w:firstLine="567"/>
        <w:rPr>
          <w:rFonts w:ascii="Times New Roman" w:eastAsiaTheme="minorEastAsia" w:hAnsi="Times New Roman" w:cs="Times New Roman"/>
          <w:sz w:val="23"/>
          <w:szCs w:val="23"/>
        </w:rPr>
      </w:pPr>
      <m:oMathPara>
        <m:oMathParaPr>
          <m:jc m:val="left"/>
        </m:oMathParaPr>
        <m:oMath>
          <m:r>
            <w:rPr>
              <w:rFonts w:ascii="Cambria Math" w:hAnsi="Cambria Math" w:cs="Times New Roman"/>
              <w:sz w:val="23"/>
              <w:szCs w:val="23"/>
            </w:rPr>
            <m:t>Y</m:t>
          </m:r>
          <m:r>
            <w:rPr>
              <w:rFonts w:ascii="Cambria Math" w:hAnsi="Times New Roman" w:cs="Times New Roman"/>
              <w:sz w:val="23"/>
              <w:szCs w:val="23"/>
            </w:rPr>
            <m:t>=6,334+0.577</m:t>
          </m:r>
          <m:r>
            <w:rPr>
              <w:rFonts w:ascii="Cambria Math" w:hAnsi="Cambria Math" w:cs="Times New Roman"/>
              <w:sz w:val="23"/>
              <w:szCs w:val="23"/>
            </w:rPr>
            <m:t>X</m:t>
          </m:r>
        </m:oMath>
      </m:oMathPara>
    </w:p>
    <w:p w:rsidR="00A34D5E" w:rsidRPr="00141140" w:rsidRDefault="00A34D5E" w:rsidP="00075700">
      <w:pPr>
        <w:spacing w:after="0" w:line="240" w:lineRule="auto"/>
        <w:ind w:left="0" w:firstLine="0"/>
        <w:rPr>
          <w:rFonts w:ascii="Times New Roman" w:eastAsiaTheme="minorEastAsia" w:hAnsi="Times New Roman" w:cs="Times New Roman"/>
          <w:sz w:val="23"/>
          <w:szCs w:val="23"/>
        </w:rPr>
      </w:pPr>
      <w:proofErr w:type="gramStart"/>
      <w:r w:rsidRPr="00141140">
        <w:rPr>
          <w:rFonts w:ascii="Times New Roman" w:eastAsiaTheme="minorEastAsia" w:hAnsi="Times New Roman" w:cs="Times New Roman"/>
          <w:sz w:val="23"/>
          <w:szCs w:val="23"/>
        </w:rPr>
        <w:t>Keterangan :</w:t>
      </w:r>
      <w:proofErr w:type="gramEnd"/>
    </w:p>
    <w:p w:rsidR="00A34D5E" w:rsidRPr="00141140" w:rsidRDefault="00A34D5E" w:rsidP="00075700">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 xml:space="preserve">a = 6,333 adalah suatu konstanta yang mempengaruhi efektivitas kerja pegawai negeri sipil di Sekretariat DPRD Provinsi Kalimantan Timur di Samarinda tanpa dipengaruhi oleh perubahan nilai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w:t>
      </w:r>
    </w:p>
    <w:p w:rsidR="00A34D5E" w:rsidRPr="00141140" w:rsidRDefault="00A34D5E" w:rsidP="00075700">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 xml:space="preserve">b = 0,577 adalah koefisien regresi yang mempengaruhi efektivitas kerja pegawai negeri sipil di Sekretariat DPRD Provinsi Kalimantan Timur di Samarinda, artinya bahwa setiap perubahan nilai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 maka efektivitas kerja pegawai negeri sipil akan mengalami perubahan sebesar 0,577.</w:t>
      </w:r>
    </w:p>
    <w:p w:rsidR="00A34D5E" w:rsidRPr="00141140" w:rsidRDefault="00A34D5E" w:rsidP="00075700">
      <w:pPr>
        <w:spacing w:after="0" w:line="240" w:lineRule="auto"/>
        <w:ind w:left="0" w:firstLine="0"/>
        <w:rPr>
          <w:rFonts w:ascii="Times New Roman" w:hAnsi="Times New Roman" w:cs="Times New Roman"/>
          <w:sz w:val="23"/>
          <w:szCs w:val="23"/>
        </w:rPr>
      </w:pPr>
      <w:r w:rsidRPr="00141140">
        <w:rPr>
          <w:rFonts w:ascii="Times New Roman" w:hAnsi="Times New Roman" w:cs="Times New Roman"/>
          <w:sz w:val="23"/>
          <w:szCs w:val="23"/>
        </w:rPr>
        <w:t xml:space="preserve">Dari persamaan tersebut diatas dapat diambil suatu kesimpulan bahwa terdapat pengaruh antara </w:t>
      </w:r>
      <w:proofErr w:type="gramStart"/>
      <w:r w:rsidRPr="00141140">
        <w:rPr>
          <w:rFonts w:ascii="Times New Roman" w:hAnsi="Times New Roman" w:cs="Times New Roman"/>
          <w:sz w:val="23"/>
          <w:szCs w:val="23"/>
        </w:rPr>
        <w:t>gaya</w:t>
      </w:r>
      <w:proofErr w:type="gramEnd"/>
      <w:r w:rsidRPr="00141140">
        <w:rPr>
          <w:rFonts w:ascii="Times New Roman" w:hAnsi="Times New Roman" w:cs="Times New Roman"/>
          <w:sz w:val="23"/>
          <w:szCs w:val="23"/>
        </w:rPr>
        <w:t xml:space="preserve"> kepemimpinan demokratik dengan efektivitas kerja pegawai negeri sipil di Sekretariat DPRD Provinsi Kalimantan Timur di Samarinda.</w:t>
      </w:r>
    </w:p>
    <w:p w:rsidR="00A34D5E" w:rsidRPr="00141140" w:rsidRDefault="00A34D5E" w:rsidP="00075700">
      <w:pPr>
        <w:spacing w:after="0" w:line="240" w:lineRule="auto"/>
        <w:ind w:left="0" w:firstLine="0"/>
        <w:rPr>
          <w:rFonts w:ascii="Times New Roman" w:hAnsi="Times New Roman" w:cs="Times New Roman"/>
          <w:sz w:val="23"/>
          <w:szCs w:val="23"/>
        </w:rPr>
      </w:pPr>
      <w:r w:rsidRPr="00141140">
        <w:rPr>
          <w:rFonts w:ascii="Times New Roman" w:eastAsiaTheme="minorEastAsia" w:hAnsi="Times New Roman" w:cs="Times New Roman"/>
          <w:b/>
          <w:sz w:val="23"/>
          <w:szCs w:val="23"/>
        </w:rPr>
        <w:t xml:space="preserve">Pembahasan </w:t>
      </w:r>
    </w:p>
    <w:p w:rsidR="00A34D5E" w:rsidRPr="00141140" w:rsidRDefault="00A34D5E" w:rsidP="00A5260A">
      <w:pPr>
        <w:spacing w:after="0" w:line="240" w:lineRule="auto"/>
        <w:ind w:left="0" w:firstLine="567"/>
        <w:rPr>
          <w:rFonts w:ascii="Times New Roman" w:eastAsiaTheme="minorEastAsia" w:hAnsi="Times New Roman" w:cs="Times New Roman"/>
          <w:sz w:val="23"/>
          <w:szCs w:val="23"/>
        </w:rPr>
      </w:pPr>
      <w:r w:rsidRPr="00141140">
        <w:rPr>
          <w:rFonts w:ascii="Times New Roman" w:eastAsiaTheme="minorEastAsia" w:hAnsi="Times New Roman" w:cs="Times New Roman"/>
          <w:sz w:val="23"/>
          <w:szCs w:val="23"/>
        </w:rPr>
        <w:t xml:space="preserve">Berikut ini peneliti </w:t>
      </w:r>
      <w:proofErr w:type="gramStart"/>
      <w:r w:rsidRPr="00141140">
        <w:rPr>
          <w:rFonts w:ascii="Times New Roman" w:eastAsiaTheme="minorEastAsia" w:hAnsi="Times New Roman" w:cs="Times New Roman"/>
          <w:sz w:val="23"/>
          <w:szCs w:val="23"/>
        </w:rPr>
        <w:t>akan</w:t>
      </w:r>
      <w:proofErr w:type="gramEnd"/>
      <w:r w:rsidRPr="00141140">
        <w:rPr>
          <w:rFonts w:ascii="Times New Roman" w:eastAsiaTheme="minorEastAsia" w:hAnsi="Times New Roman" w:cs="Times New Roman"/>
          <w:sz w:val="23"/>
          <w:szCs w:val="23"/>
        </w:rPr>
        <w:t xml:space="preserve"> membahas hasil penelitian terhadap pembuktian hipotesis   antara gaya kepemimpinan demokratik pegawai (X) dengan efektivitas kerja pegawai (Y) pada Sekretariat DPRD Provinsi Kalimantan Timur di Samarinda. </w:t>
      </w:r>
      <w:proofErr w:type="gramStart"/>
      <w:r w:rsidRPr="00141140">
        <w:rPr>
          <w:rFonts w:ascii="Times New Roman" w:eastAsiaTheme="minorEastAsia" w:hAnsi="Times New Roman" w:cs="Times New Roman"/>
          <w:sz w:val="23"/>
          <w:szCs w:val="23"/>
        </w:rPr>
        <w:t>Dari hasil kuisoner yang dibagikan kepada responden sebanyak 54 orang.</w:t>
      </w:r>
      <w:proofErr w:type="gramEnd"/>
      <w:r w:rsidRPr="00141140">
        <w:rPr>
          <w:rFonts w:ascii="Times New Roman" w:eastAsiaTheme="minorEastAsia" w:hAnsi="Times New Roman" w:cs="Times New Roman"/>
          <w:sz w:val="23"/>
          <w:szCs w:val="23"/>
        </w:rPr>
        <w:t xml:space="preserve"> Kuisoner yang terbagi menjadi 2 variabel yaitu gaya kepemimpinan demokratik dengan indicator pemimpin dan bawahan sama-sama terlibat dalam pengambilan keputusan dan pemecahan masalah, hubungan dngan bawahan terjalin dengan baik dan dalam suasana yang penuh persahabatan dan saling mempercayai, motivasi yang diberikan kepada bawahan mendapatakan jawaban dari responden sehingga kemudian ini disajikan dalam perhitungan analisis data yang menggunakan regresi sederhana.</w:t>
      </w:r>
    </w:p>
    <w:p w:rsidR="00A34D5E" w:rsidRPr="00141140" w:rsidRDefault="00A34D5E" w:rsidP="00A5260A">
      <w:pPr>
        <w:spacing w:after="0" w:line="240" w:lineRule="auto"/>
        <w:ind w:left="0" w:firstLine="567"/>
        <w:rPr>
          <w:rFonts w:ascii="Times New Roman" w:eastAsiaTheme="minorEastAsia" w:hAnsi="Times New Roman" w:cs="Times New Roman"/>
          <w:sz w:val="23"/>
          <w:szCs w:val="23"/>
        </w:rPr>
      </w:pPr>
      <w:r w:rsidRPr="00141140">
        <w:rPr>
          <w:rFonts w:ascii="Times New Roman" w:eastAsiaTheme="minorEastAsia" w:hAnsi="Times New Roman" w:cs="Times New Roman"/>
          <w:sz w:val="23"/>
          <w:szCs w:val="23"/>
        </w:rPr>
        <w:t xml:space="preserve">Dari pengolahan data menggunakan rumus </w:t>
      </w:r>
      <w:r w:rsidRPr="00141140">
        <w:rPr>
          <w:rFonts w:ascii="Times New Roman" w:eastAsiaTheme="minorEastAsia" w:hAnsi="Times New Roman" w:cs="Times New Roman"/>
          <w:i/>
          <w:sz w:val="23"/>
          <w:szCs w:val="23"/>
        </w:rPr>
        <w:t>Product Moment</w:t>
      </w:r>
      <w:r w:rsidRPr="00141140">
        <w:rPr>
          <w:rFonts w:ascii="Times New Roman" w:eastAsiaTheme="minorEastAsia" w:hAnsi="Times New Roman" w:cs="Times New Roman"/>
          <w:sz w:val="23"/>
          <w:szCs w:val="23"/>
        </w:rPr>
        <w:t xml:space="preserve"> didapat nilai korelasi antara variabel gaya kepemimpinan demokratik (X) dengan variabel efektivitas kerja pegawai negeri </w:t>
      </w:r>
      <w:proofErr w:type="gramStart"/>
      <w:r w:rsidRPr="00141140">
        <w:rPr>
          <w:rFonts w:ascii="Times New Roman" w:eastAsiaTheme="minorEastAsia" w:hAnsi="Times New Roman" w:cs="Times New Roman"/>
          <w:sz w:val="23"/>
          <w:szCs w:val="23"/>
        </w:rPr>
        <w:t>sipil  (</w:t>
      </w:r>
      <w:proofErr w:type="gramEnd"/>
      <w:r w:rsidRPr="00141140">
        <w:rPr>
          <w:rFonts w:ascii="Times New Roman" w:eastAsiaTheme="minorEastAsia" w:hAnsi="Times New Roman" w:cs="Times New Roman"/>
          <w:sz w:val="23"/>
          <w:szCs w:val="23"/>
        </w:rPr>
        <w:t xml:space="preserve">Y) sebesar 0,882. Hal ini menunjukan bahwa hubungan antara </w:t>
      </w:r>
      <w:proofErr w:type="gramStart"/>
      <w:r w:rsidRPr="00141140">
        <w:rPr>
          <w:rFonts w:ascii="Times New Roman" w:eastAsiaTheme="minorEastAsia" w:hAnsi="Times New Roman" w:cs="Times New Roman"/>
          <w:sz w:val="23"/>
          <w:szCs w:val="23"/>
        </w:rPr>
        <w:t>gaya</w:t>
      </w:r>
      <w:proofErr w:type="gramEnd"/>
      <w:r w:rsidRPr="00141140">
        <w:rPr>
          <w:rFonts w:ascii="Times New Roman" w:eastAsiaTheme="minorEastAsia" w:hAnsi="Times New Roman" w:cs="Times New Roman"/>
          <w:sz w:val="23"/>
          <w:szCs w:val="23"/>
        </w:rPr>
        <w:t xml:space="preserve"> kepemimpinan demokratik terhadap efektivitas kerja pegawai sangat kuat. Adapun analisis data yang telah </w:t>
      </w:r>
      <w:proofErr w:type="gramStart"/>
      <w:r w:rsidRPr="00141140">
        <w:rPr>
          <w:rFonts w:ascii="Times New Roman" w:eastAsiaTheme="minorEastAsia" w:hAnsi="Times New Roman" w:cs="Times New Roman"/>
          <w:sz w:val="23"/>
          <w:szCs w:val="23"/>
        </w:rPr>
        <w:t>diuraikan  sebelumnya</w:t>
      </w:r>
      <w:proofErr w:type="gramEnd"/>
      <w:r w:rsidRPr="00141140">
        <w:rPr>
          <w:rFonts w:ascii="Times New Roman" w:eastAsiaTheme="minorEastAsia" w:hAnsi="Times New Roman" w:cs="Times New Roman"/>
          <w:sz w:val="23"/>
          <w:szCs w:val="23"/>
        </w:rPr>
        <w:t xml:space="preserve"> didapat persamaan regresi sederhana Y=a+bX, dimana a=6,334 dan nilai b= 0,577 dan jika dimasukkan didalam persamaan regresi sederhana menjadi Y= </w:t>
      </w:r>
      <w:r w:rsidRPr="00141140">
        <w:rPr>
          <w:rFonts w:ascii="Times New Roman" w:eastAsiaTheme="minorEastAsia" w:hAnsi="Times New Roman" w:cs="Times New Roman"/>
          <w:sz w:val="23"/>
          <w:szCs w:val="23"/>
        </w:rPr>
        <w:lastRenderedPageBreak/>
        <w:t xml:space="preserve">6,334+0,577X. Jadi interpretasinya adalah gaya kepemimpinan demokratik akan diikuti dengan peningkatan efektivitas kerja </w:t>
      </w:r>
      <w:proofErr w:type="gramStart"/>
      <w:r w:rsidRPr="00141140">
        <w:rPr>
          <w:rFonts w:ascii="Times New Roman" w:eastAsiaTheme="minorEastAsia" w:hAnsi="Times New Roman" w:cs="Times New Roman"/>
          <w:sz w:val="23"/>
          <w:szCs w:val="23"/>
        </w:rPr>
        <w:t>pegawai ,</w:t>
      </w:r>
      <w:proofErr w:type="gramEnd"/>
      <w:r w:rsidRPr="00141140">
        <w:rPr>
          <w:rFonts w:ascii="Times New Roman" w:eastAsiaTheme="minorEastAsia" w:hAnsi="Times New Roman" w:cs="Times New Roman"/>
          <w:sz w:val="23"/>
          <w:szCs w:val="23"/>
        </w:rPr>
        <w:t xml:space="preserve"> persamaan regresi tersebut memberikan informasi bahwa jika tidak ada gaya kepemimpinan demokratik  maka nilai efektivitas kerja pegawai sebesar 6,334. Jika terjadi atau ada peningkatan </w:t>
      </w:r>
      <w:proofErr w:type="gramStart"/>
      <w:r w:rsidRPr="00141140">
        <w:rPr>
          <w:rFonts w:ascii="Times New Roman" w:eastAsiaTheme="minorEastAsia" w:hAnsi="Times New Roman" w:cs="Times New Roman"/>
          <w:sz w:val="23"/>
          <w:szCs w:val="23"/>
        </w:rPr>
        <w:t>gaya</w:t>
      </w:r>
      <w:proofErr w:type="gramEnd"/>
      <w:r w:rsidRPr="00141140">
        <w:rPr>
          <w:rFonts w:ascii="Times New Roman" w:eastAsiaTheme="minorEastAsia" w:hAnsi="Times New Roman" w:cs="Times New Roman"/>
          <w:sz w:val="23"/>
          <w:szCs w:val="23"/>
        </w:rPr>
        <w:t xml:space="preserve"> kepemimpinan demokratik maka efektivitas kerja pegawai akan meningkat sebesar 6,911.  Ada pengaruh </w:t>
      </w:r>
      <w:proofErr w:type="gramStart"/>
      <w:r w:rsidRPr="00141140">
        <w:rPr>
          <w:rFonts w:ascii="Times New Roman" w:eastAsiaTheme="minorEastAsia" w:hAnsi="Times New Roman" w:cs="Times New Roman"/>
          <w:sz w:val="23"/>
          <w:szCs w:val="23"/>
        </w:rPr>
        <w:t>gaya</w:t>
      </w:r>
      <w:proofErr w:type="gramEnd"/>
      <w:r w:rsidRPr="00141140">
        <w:rPr>
          <w:rFonts w:ascii="Times New Roman" w:eastAsiaTheme="minorEastAsia" w:hAnsi="Times New Roman" w:cs="Times New Roman"/>
          <w:sz w:val="23"/>
          <w:szCs w:val="23"/>
        </w:rPr>
        <w:t xml:space="preserve"> kepemimpinan terhadap efektivitas kerja pegawai secara rasional dapat diterima. Artinya gaya kepemimpinan demokratik mempunyai pengaruh yang kuat dan signifikan terhadap efektivitas kerja </w:t>
      </w:r>
      <w:proofErr w:type="gramStart"/>
      <w:r w:rsidRPr="00141140">
        <w:rPr>
          <w:rFonts w:ascii="Times New Roman" w:eastAsiaTheme="minorEastAsia" w:hAnsi="Times New Roman" w:cs="Times New Roman"/>
          <w:sz w:val="23"/>
          <w:szCs w:val="23"/>
        </w:rPr>
        <w:t>pegawai  yaitu</w:t>
      </w:r>
      <w:proofErr w:type="gramEnd"/>
      <w:r w:rsidRPr="00141140">
        <w:rPr>
          <w:rFonts w:ascii="Times New Roman" w:eastAsiaTheme="minorEastAsia" w:hAnsi="Times New Roman" w:cs="Times New Roman"/>
          <w:sz w:val="23"/>
          <w:szCs w:val="23"/>
        </w:rPr>
        <w:t xml:space="preserve"> apabila gaya kepemimpinan demokratik meningkat maka efektivitas kerja pegawai yang dihasilkan juga akan mengalami peningkatan.</w:t>
      </w:r>
    </w:p>
    <w:p w:rsidR="00A34D5E" w:rsidRPr="00141140" w:rsidRDefault="00A34D5E" w:rsidP="00792323">
      <w:pPr>
        <w:spacing w:after="0" w:line="240" w:lineRule="auto"/>
        <w:jc w:val="center"/>
        <w:rPr>
          <w:rFonts w:ascii="Times New Roman" w:hAnsi="Times New Roman" w:cs="Times New Roman"/>
          <w:b/>
          <w:sz w:val="23"/>
          <w:szCs w:val="23"/>
        </w:rPr>
      </w:pPr>
    </w:p>
    <w:p w:rsidR="00A34D5E" w:rsidRPr="00141140" w:rsidRDefault="00A34D5E" w:rsidP="00B97A0A">
      <w:pPr>
        <w:spacing w:after="0" w:line="240" w:lineRule="auto"/>
        <w:ind w:left="0" w:firstLine="0"/>
        <w:rPr>
          <w:rFonts w:ascii="Times New Roman" w:hAnsi="Times New Roman" w:cs="Times New Roman"/>
          <w:b/>
          <w:sz w:val="23"/>
          <w:szCs w:val="23"/>
        </w:rPr>
      </w:pPr>
      <w:r w:rsidRPr="00141140">
        <w:rPr>
          <w:rFonts w:ascii="Times New Roman" w:hAnsi="Times New Roman" w:cs="Times New Roman"/>
          <w:b/>
          <w:sz w:val="23"/>
          <w:szCs w:val="23"/>
        </w:rPr>
        <w:t>PENUTUP</w:t>
      </w:r>
    </w:p>
    <w:p w:rsidR="00A34D5E" w:rsidRPr="00141140" w:rsidRDefault="00A34D5E" w:rsidP="00B97A0A">
      <w:pPr>
        <w:spacing w:after="0" w:line="240" w:lineRule="auto"/>
        <w:ind w:left="0" w:firstLine="567"/>
        <w:rPr>
          <w:rFonts w:ascii="Times New Roman" w:hAnsi="Times New Roman" w:cs="Times New Roman"/>
          <w:sz w:val="23"/>
          <w:szCs w:val="23"/>
        </w:rPr>
      </w:pPr>
      <w:r w:rsidRPr="00141140">
        <w:rPr>
          <w:rFonts w:ascii="Times New Roman" w:hAnsi="Times New Roman" w:cs="Times New Roman"/>
          <w:sz w:val="23"/>
          <w:szCs w:val="23"/>
        </w:rPr>
        <w:t xml:space="preserve">Berdasarkan hasil penelitian dan pembahasannya, maka dapat diambil suatu kesimpulan sebagai berikut: </w:t>
      </w:r>
    </w:p>
    <w:p w:rsidR="00A34D5E" w:rsidRPr="00141140" w:rsidRDefault="00A34D5E" w:rsidP="00B97A0A">
      <w:pPr>
        <w:pStyle w:val="ListParagraph"/>
        <w:numPr>
          <w:ilvl w:val="0"/>
          <w:numId w:val="12"/>
        </w:numPr>
        <w:spacing w:after="0" w:line="240" w:lineRule="auto"/>
        <w:ind w:left="284" w:hanging="284"/>
        <w:jc w:val="both"/>
        <w:rPr>
          <w:rFonts w:ascii="Times New Roman" w:hAnsi="Times New Roman" w:cs="Times New Roman"/>
          <w:sz w:val="23"/>
          <w:szCs w:val="23"/>
        </w:rPr>
      </w:pPr>
      <w:r w:rsidRPr="00141140">
        <w:rPr>
          <w:rFonts w:ascii="Times New Roman" w:hAnsi="Times New Roman" w:cs="Times New Roman"/>
          <w:sz w:val="23"/>
          <w:szCs w:val="23"/>
        </w:rPr>
        <w:t>Gaya kepemimpinan demokratik mempunyai pengaruh yang kuat dan bernilai positif terhadap efektivitas kerja Pegawai Negeri Sipil pada Sekretariat DPRD Provinsi Kalimantan Timur di Samarinda</w:t>
      </w:r>
    </w:p>
    <w:p w:rsidR="00A34D5E" w:rsidRPr="00141140" w:rsidRDefault="00A34D5E" w:rsidP="00B97A0A">
      <w:pPr>
        <w:pStyle w:val="ListParagraph"/>
        <w:numPr>
          <w:ilvl w:val="0"/>
          <w:numId w:val="12"/>
        </w:numPr>
        <w:spacing w:after="0" w:line="240" w:lineRule="auto"/>
        <w:ind w:left="284" w:hanging="284"/>
        <w:jc w:val="both"/>
        <w:rPr>
          <w:rFonts w:ascii="Times New Roman" w:hAnsi="Times New Roman" w:cs="Times New Roman"/>
          <w:sz w:val="23"/>
          <w:szCs w:val="23"/>
        </w:rPr>
      </w:pPr>
      <w:r w:rsidRPr="00141140">
        <w:rPr>
          <w:rFonts w:ascii="Times New Roman" w:hAnsi="Times New Roman" w:cs="Times New Roman"/>
          <w:sz w:val="23"/>
          <w:szCs w:val="23"/>
        </w:rPr>
        <w:t xml:space="preserve">Besar pengaruh variabel x yaitu gaya kepemimpinan demokratik terhadap variabel y yaitu efektivitas kerja Pegawai Negeri Sipil di Sekretariat DPRD Provinsi Kalimanatan Timur di Samarinda adalah kuat dilihat dari persentase nya yaitu sebesar 77,9 % </w:t>
      </w:r>
    </w:p>
    <w:p w:rsidR="00A34D5E" w:rsidRPr="00141140" w:rsidRDefault="00A34D5E" w:rsidP="00B97A0A">
      <w:pPr>
        <w:pStyle w:val="ListParagraph"/>
        <w:numPr>
          <w:ilvl w:val="0"/>
          <w:numId w:val="12"/>
        </w:numPr>
        <w:spacing w:after="0" w:line="240" w:lineRule="auto"/>
        <w:ind w:left="284" w:hanging="284"/>
        <w:jc w:val="both"/>
        <w:rPr>
          <w:rFonts w:ascii="Times New Roman" w:hAnsi="Times New Roman" w:cs="Times New Roman"/>
          <w:sz w:val="23"/>
          <w:szCs w:val="23"/>
        </w:rPr>
      </w:pPr>
      <w:r w:rsidRPr="00141140">
        <w:rPr>
          <w:rFonts w:ascii="Times New Roman" w:hAnsi="Times New Roman" w:cs="Times New Roman"/>
          <w:sz w:val="23"/>
          <w:szCs w:val="23"/>
        </w:rPr>
        <w:t>Gaya kepemimpinan demokratik dengan indikator motivasi yang diberikan kepada bawahan</w:t>
      </w:r>
      <w:proofErr w:type="gramStart"/>
      <w:r w:rsidRPr="00141140">
        <w:rPr>
          <w:rFonts w:ascii="Times New Roman" w:hAnsi="Times New Roman" w:cs="Times New Roman"/>
          <w:sz w:val="23"/>
          <w:szCs w:val="23"/>
        </w:rPr>
        <w:t>,memiliki</w:t>
      </w:r>
      <w:proofErr w:type="gramEnd"/>
      <w:r w:rsidRPr="00141140">
        <w:rPr>
          <w:rFonts w:ascii="Times New Roman" w:hAnsi="Times New Roman" w:cs="Times New Roman"/>
          <w:sz w:val="23"/>
          <w:szCs w:val="23"/>
        </w:rPr>
        <w:t xml:space="preserve"> pengaruh yang kuat untuk indikator efektivitas kerja pegawai dalam hal kepuasan yang di terima oleh pegawai.</w:t>
      </w:r>
    </w:p>
    <w:p w:rsidR="00A34D5E" w:rsidRPr="00337CFF" w:rsidRDefault="00A34D5E" w:rsidP="00B97A0A">
      <w:pPr>
        <w:spacing w:after="0" w:line="240" w:lineRule="auto"/>
        <w:ind w:left="0" w:firstLine="0"/>
        <w:rPr>
          <w:rFonts w:ascii="Times New Roman" w:hAnsi="Times New Roman" w:cs="Times New Roman"/>
          <w:b/>
          <w:i/>
          <w:sz w:val="23"/>
          <w:szCs w:val="23"/>
        </w:rPr>
      </w:pPr>
      <w:r w:rsidRPr="00337CFF">
        <w:rPr>
          <w:rFonts w:ascii="Times New Roman" w:hAnsi="Times New Roman" w:cs="Times New Roman"/>
          <w:b/>
          <w:i/>
          <w:sz w:val="23"/>
          <w:szCs w:val="23"/>
        </w:rPr>
        <w:t>Saran</w:t>
      </w:r>
    </w:p>
    <w:p w:rsidR="00A34D5E" w:rsidRPr="00141140" w:rsidRDefault="00A34D5E" w:rsidP="00B97A0A">
      <w:pPr>
        <w:spacing w:after="0" w:line="240" w:lineRule="auto"/>
        <w:ind w:left="0" w:firstLine="567"/>
        <w:rPr>
          <w:rFonts w:ascii="Times New Roman" w:hAnsi="Times New Roman" w:cs="Times New Roman"/>
          <w:sz w:val="23"/>
          <w:szCs w:val="23"/>
        </w:rPr>
      </w:pPr>
      <w:proofErr w:type="gramStart"/>
      <w:r w:rsidRPr="00141140">
        <w:rPr>
          <w:rFonts w:ascii="Times New Roman" w:hAnsi="Times New Roman" w:cs="Times New Roman"/>
          <w:sz w:val="23"/>
          <w:szCs w:val="23"/>
        </w:rPr>
        <w:t>Berdasarkan  dengan</w:t>
      </w:r>
      <w:proofErr w:type="gramEnd"/>
      <w:r w:rsidRPr="00141140">
        <w:rPr>
          <w:rFonts w:ascii="Times New Roman" w:hAnsi="Times New Roman" w:cs="Times New Roman"/>
          <w:sz w:val="23"/>
          <w:szCs w:val="23"/>
        </w:rPr>
        <w:t xml:space="preserve"> hasil penelitian dan kesimpulan yang telah dikemukakan maka penulis memberikan saran kepada para Pegawai Negeri Sipil di Sekretariat DPRD Provinsi Kalimantan Timur di Samarinda  adalah sebagai berikut :</w:t>
      </w:r>
    </w:p>
    <w:p w:rsidR="00A34D5E" w:rsidRPr="00141140" w:rsidRDefault="00A34D5E" w:rsidP="00B97A0A">
      <w:pPr>
        <w:pStyle w:val="ListParagraph"/>
        <w:numPr>
          <w:ilvl w:val="0"/>
          <w:numId w:val="10"/>
        </w:numPr>
        <w:spacing w:after="0" w:line="240" w:lineRule="auto"/>
        <w:ind w:left="284" w:hanging="284"/>
        <w:jc w:val="both"/>
        <w:rPr>
          <w:rFonts w:ascii="Times New Roman" w:hAnsi="Times New Roman" w:cs="Times New Roman"/>
          <w:sz w:val="23"/>
          <w:szCs w:val="23"/>
        </w:rPr>
      </w:pPr>
      <w:r w:rsidRPr="00141140">
        <w:rPr>
          <w:rFonts w:ascii="Times New Roman" w:hAnsi="Times New Roman" w:cs="Times New Roman"/>
          <w:sz w:val="23"/>
          <w:szCs w:val="23"/>
        </w:rPr>
        <w:t>Sebaiknya atasan lebih meningkatkan koordinasi kepada bawahan dan meningkatkan dalam hal pemberian kepercayaan penuh saat menjalankan tugas agar pegawai merasa mampu dan dapat mengerjakan secara efisien.</w:t>
      </w:r>
    </w:p>
    <w:p w:rsidR="00A34D5E" w:rsidRPr="00141140" w:rsidRDefault="00A34D5E" w:rsidP="00B97A0A">
      <w:pPr>
        <w:pStyle w:val="ListParagraph"/>
        <w:numPr>
          <w:ilvl w:val="0"/>
          <w:numId w:val="10"/>
        </w:numPr>
        <w:spacing w:after="0" w:line="240" w:lineRule="auto"/>
        <w:ind w:left="284" w:hanging="284"/>
        <w:jc w:val="both"/>
        <w:rPr>
          <w:rFonts w:ascii="Times New Roman" w:hAnsi="Times New Roman" w:cs="Times New Roman"/>
          <w:sz w:val="23"/>
          <w:szCs w:val="23"/>
        </w:rPr>
      </w:pPr>
      <w:r w:rsidRPr="00141140">
        <w:rPr>
          <w:rFonts w:ascii="Times New Roman" w:hAnsi="Times New Roman" w:cs="Times New Roman"/>
          <w:sz w:val="23"/>
          <w:szCs w:val="23"/>
        </w:rPr>
        <w:t xml:space="preserve"> </w:t>
      </w:r>
      <w:proofErr w:type="gramStart"/>
      <w:r w:rsidRPr="00141140">
        <w:rPr>
          <w:rFonts w:ascii="Times New Roman" w:hAnsi="Times New Roman" w:cs="Times New Roman"/>
          <w:sz w:val="23"/>
          <w:szCs w:val="23"/>
        </w:rPr>
        <w:t>Sebaiknya  agar</w:t>
      </w:r>
      <w:proofErr w:type="gramEnd"/>
      <w:r w:rsidRPr="00141140">
        <w:rPr>
          <w:rFonts w:ascii="Times New Roman" w:hAnsi="Times New Roman" w:cs="Times New Roman"/>
          <w:sz w:val="23"/>
          <w:szCs w:val="23"/>
        </w:rPr>
        <w:t xml:space="preserve"> pemimpin dapat secara baik menyampaikan perintah untuk menjalankan tugas kepada pegawai, agar pegawai dapat merespon dengan benar perintah tugas yang diberikan dan dapat dikerjakan dengan baik.</w:t>
      </w:r>
    </w:p>
    <w:p w:rsidR="00A34D5E" w:rsidRPr="00141140" w:rsidRDefault="00A34D5E" w:rsidP="00B97A0A">
      <w:pPr>
        <w:pStyle w:val="ListParagraph"/>
        <w:numPr>
          <w:ilvl w:val="0"/>
          <w:numId w:val="10"/>
        </w:numPr>
        <w:spacing w:after="0" w:line="240" w:lineRule="auto"/>
        <w:ind w:left="284" w:hanging="284"/>
        <w:jc w:val="both"/>
        <w:rPr>
          <w:rFonts w:ascii="Times New Roman" w:hAnsi="Times New Roman" w:cs="Times New Roman"/>
          <w:sz w:val="23"/>
          <w:szCs w:val="23"/>
        </w:rPr>
      </w:pPr>
      <w:r w:rsidRPr="00141140">
        <w:rPr>
          <w:rFonts w:ascii="Times New Roman" w:hAnsi="Times New Roman" w:cs="Times New Roman"/>
          <w:sz w:val="23"/>
          <w:szCs w:val="23"/>
        </w:rPr>
        <w:t>Sebaiknya agar pegawai yang bekerja juga mau terus mengembangkan kemampuan dalam memudahkan teknis penyelesaian tugas dan juga meningkatkan kemampuan untuk selalu memahami tugas yang diberikan oleh pimpinan.</w:t>
      </w:r>
    </w:p>
    <w:p w:rsidR="00337CFF" w:rsidRDefault="00337CFF" w:rsidP="00680C2C">
      <w:pPr>
        <w:spacing w:after="0" w:line="240" w:lineRule="auto"/>
        <w:ind w:left="567" w:hanging="567"/>
        <w:jc w:val="left"/>
        <w:rPr>
          <w:rFonts w:ascii="Times New Roman" w:hAnsi="Times New Roman"/>
          <w:b/>
          <w:sz w:val="24"/>
          <w:szCs w:val="24"/>
        </w:rPr>
      </w:pPr>
    </w:p>
    <w:p w:rsidR="00337CFF" w:rsidRDefault="00337CFF" w:rsidP="00680C2C">
      <w:pPr>
        <w:spacing w:after="0" w:line="240" w:lineRule="auto"/>
        <w:ind w:left="567" w:hanging="567"/>
        <w:jc w:val="left"/>
        <w:rPr>
          <w:rFonts w:ascii="Times New Roman" w:hAnsi="Times New Roman"/>
          <w:b/>
          <w:sz w:val="24"/>
          <w:szCs w:val="24"/>
        </w:rPr>
      </w:pPr>
    </w:p>
    <w:p w:rsidR="00337CFF" w:rsidRDefault="00337CFF" w:rsidP="00680C2C">
      <w:pPr>
        <w:spacing w:after="0" w:line="240" w:lineRule="auto"/>
        <w:ind w:left="567" w:hanging="567"/>
        <w:jc w:val="left"/>
        <w:rPr>
          <w:rFonts w:ascii="Times New Roman" w:hAnsi="Times New Roman"/>
          <w:b/>
          <w:sz w:val="24"/>
          <w:szCs w:val="24"/>
        </w:rPr>
      </w:pPr>
    </w:p>
    <w:p w:rsidR="00337CFF" w:rsidRDefault="00337CFF" w:rsidP="00680C2C">
      <w:pPr>
        <w:spacing w:after="0" w:line="240" w:lineRule="auto"/>
        <w:ind w:left="567" w:hanging="567"/>
        <w:jc w:val="left"/>
        <w:rPr>
          <w:rFonts w:ascii="Times New Roman" w:hAnsi="Times New Roman"/>
          <w:b/>
          <w:sz w:val="24"/>
          <w:szCs w:val="24"/>
        </w:rPr>
      </w:pPr>
    </w:p>
    <w:p w:rsidR="00680C2C" w:rsidRDefault="00680C2C" w:rsidP="00680C2C">
      <w:pPr>
        <w:spacing w:after="0" w:line="240" w:lineRule="auto"/>
        <w:ind w:left="567" w:hanging="567"/>
        <w:jc w:val="left"/>
        <w:rPr>
          <w:rFonts w:ascii="Times New Roman" w:hAnsi="Times New Roman"/>
          <w:b/>
          <w:sz w:val="24"/>
          <w:szCs w:val="24"/>
        </w:rPr>
      </w:pPr>
      <w:r>
        <w:rPr>
          <w:rFonts w:ascii="Times New Roman" w:hAnsi="Times New Roman"/>
          <w:b/>
          <w:sz w:val="24"/>
          <w:szCs w:val="24"/>
        </w:rPr>
        <w:lastRenderedPageBreak/>
        <w:t>DAFTAR PUSTAKA</w:t>
      </w:r>
    </w:p>
    <w:p w:rsidR="00680C2C" w:rsidRDefault="00680C2C" w:rsidP="00680C2C">
      <w:pPr>
        <w:spacing w:after="0" w:line="240" w:lineRule="auto"/>
        <w:ind w:left="567" w:hanging="567"/>
        <w:rPr>
          <w:rFonts w:ascii="Times New Roman" w:hAnsi="Times New Roman"/>
          <w:sz w:val="24"/>
          <w:szCs w:val="24"/>
        </w:rPr>
      </w:pPr>
      <w:proofErr w:type="gramStart"/>
      <w:r>
        <w:rPr>
          <w:rFonts w:ascii="Times New Roman" w:hAnsi="Times New Roman"/>
          <w:sz w:val="24"/>
          <w:szCs w:val="24"/>
        </w:rPr>
        <w:t>Akdon, dan Ridwan.</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(2006). </w:t>
      </w:r>
      <w:r w:rsidRPr="00561912">
        <w:rPr>
          <w:rFonts w:ascii="Times New Roman" w:hAnsi="Times New Roman"/>
          <w:i/>
          <w:sz w:val="24"/>
          <w:szCs w:val="24"/>
        </w:rPr>
        <w:t xml:space="preserve">Aplikasi Statistika dan Metode Penelitian Untuk </w:t>
      </w:r>
      <w:r>
        <w:rPr>
          <w:rFonts w:ascii="Times New Roman" w:hAnsi="Times New Roman"/>
          <w:i/>
          <w:sz w:val="24"/>
          <w:szCs w:val="24"/>
        </w:rPr>
        <w:t xml:space="preserve">Administrasi </w:t>
      </w:r>
      <w:r w:rsidRPr="00561912">
        <w:rPr>
          <w:rFonts w:ascii="Times New Roman" w:hAnsi="Times New Roman"/>
          <w:i/>
          <w:sz w:val="24"/>
          <w:szCs w:val="24"/>
        </w:rPr>
        <w:t>dan Manajemen.</w:t>
      </w:r>
      <w:proofErr w:type="gramEnd"/>
      <w:r>
        <w:rPr>
          <w:rFonts w:ascii="Times New Roman" w:hAnsi="Times New Roman"/>
          <w:sz w:val="24"/>
          <w:szCs w:val="24"/>
        </w:rPr>
        <w:t xml:space="preserve"> Bandung: Dewa Ruci.</w:t>
      </w:r>
    </w:p>
    <w:p w:rsidR="00680C2C" w:rsidRPr="007549A9" w:rsidRDefault="00680C2C" w:rsidP="00680C2C">
      <w:pPr>
        <w:spacing w:after="0" w:line="240" w:lineRule="auto"/>
        <w:ind w:left="567" w:hanging="567"/>
        <w:rPr>
          <w:rFonts w:ascii="Times New Roman" w:hAnsi="Times New Roman"/>
          <w:sz w:val="24"/>
          <w:szCs w:val="24"/>
        </w:rPr>
      </w:pPr>
      <w:r>
        <w:rPr>
          <w:rFonts w:ascii="Times New Roman" w:eastAsia="SimSun" w:hAnsi="Times New Roman"/>
          <w:sz w:val="24"/>
          <w:szCs w:val="24"/>
        </w:rPr>
        <w:t xml:space="preserve">Arep, Ishak dan Hendri Tanjung, 2002, </w:t>
      </w:r>
      <w:r>
        <w:rPr>
          <w:rFonts w:ascii="Times New Roman" w:eastAsia="SimSun" w:hAnsi="Times New Roman"/>
          <w:i/>
          <w:iCs/>
          <w:sz w:val="24"/>
          <w:szCs w:val="24"/>
        </w:rPr>
        <w:t>Manajemen Motivasi</w:t>
      </w:r>
      <w:r>
        <w:rPr>
          <w:rFonts w:ascii="Times New Roman" w:eastAsia="SimSun" w:hAnsi="Times New Roman"/>
          <w:sz w:val="24"/>
          <w:szCs w:val="24"/>
        </w:rPr>
        <w:t>, Penerbit Grasindo,</w:t>
      </w:r>
    </w:p>
    <w:p w:rsidR="00680C2C" w:rsidRDefault="00680C2C" w:rsidP="00680C2C">
      <w:pPr>
        <w:spacing w:after="0" w:line="240" w:lineRule="auto"/>
        <w:ind w:left="567" w:hanging="567"/>
        <w:rPr>
          <w:rFonts w:ascii="Times New Roman" w:hAnsi="Times New Roman"/>
          <w:sz w:val="24"/>
          <w:szCs w:val="24"/>
        </w:rPr>
      </w:pPr>
      <w:r>
        <w:rPr>
          <w:rFonts w:ascii="Times New Roman" w:eastAsia="SimSun" w:hAnsi="Times New Roman"/>
          <w:sz w:val="24"/>
          <w:szCs w:val="24"/>
        </w:rPr>
        <w:tab/>
        <w:t>Jakarta</w:t>
      </w:r>
    </w:p>
    <w:p w:rsidR="00680C2C" w:rsidRDefault="00680C2C" w:rsidP="00680C2C">
      <w:pPr>
        <w:spacing w:after="0" w:line="240" w:lineRule="auto"/>
        <w:ind w:left="567" w:hanging="567"/>
        <w:rPr>
          <w:rFonts w:ascii="Times New Roman" w:hAnsi="Times New Roman"/>
          <w:sz w:val="24"/>
          <w:szCs w:val="24"/>
        </w:rPr>
      </w:pPr>
      <w:r>
        <w:rPr>
          <w:rFonts w:ascii="Times New Roman" w:hAnsi="Times New Roman"/>
          <w:sz w:val="24"/>
          <w:szCs w:val="24"/>
        </w:rPr>
        <w:t xml:space="preserve">Griffin, Gill. 2003. Customer Loyalty. </w:t>
      </w:r>
      <w:proofErr w:type="gramStart"/>
      <w:r>
        <w:rPr>
          <w:rFonts w:ascii="Times New Roman" w:hAnsi="Times New Roman"/>
          <w:sz w:val="24"/>
          <w:szCs w:val="24"/>
        </w:rPr>
        <w:t>Jakarta :Erlangga</w:t>
      </w:r>
      <w:proofErr w:type="gramEnd"/>
    </w:p>
    <w:p w:rsidR="00680C2C" w:rsidRPr="004038CD" w:rsidRDefault="00680C2C" w:rsidP="00680C2C">
      <w:pPr>
        <w:spacing w:after="0" w:line="240" w:lineRule="auto"/>
        <w:ind w:left="567" w:hanging="567"/>
        <w:rPr>
          <w:rFonts w:ascii="Times New Roman" w:hAnsi="Times New Roman"/>
          <w:sz w:val="24"/>
          <w:szCs w:val="24"/>
        </w:rPr>
      </w:pPr>
      <w:r w:rsidRPr="00E700AF">
        <w:rPr>
          <w:rFonts w:ascii="Times New Roman" w:eastAsia="SimSun" w:hAnsi="Times New Roman"/>
          <w:sz w:val="24"/>
          <w:szCs w:val="24"/>
        </w:rPr>
        <w:t xml:space="preserve">Hasibuan, Malayu. 2005. </w:t>
      </w:r>
      <w:r w:rsidRPr="00E700AF">
        <w:rPr>
          <w:rFonts w:ascii="Times New Roman" w:eastAsia="SimSun" w:hAnsi="Times New Roman"/>
          <w:i/>
          <w:iCs/>
          <w:sz w:val="24"/>
          <w:szCs w:val="24"/>
        </w:rPr>
        <w:t xml:space="preserve">Manajemen Sumber Daya </w:t>
      </w:r>
      <w:r w:rsidRPr="00E700AF">
        <w:rPr>
          <w:rFonts w:ascii="Times New Roman" w:eastAsia="SimSun" w:hAnsi="Times New Roman"/>
          <w:sz w:val="24"/>
          <w:szCs w:val="24"/>
        </w:rPr>
        <w:t>Manusia. Jakarta: Bumi</w:t>
      </w:r>
      <w:r>
        <w:rPr>
          <w:rFonts w:ascii="Times New Roman" w:eastAsia="SimSun" w:hAnsi="Times New Roman"/>
          <w:sz w:val="24"/>
          <w:szCs w:val="24"/>
        </w:rPr>
        <w:t xml:space="preserve"> </w:t>
      </w:r>
      <w:r w:rsidRPr="00E700AF">
        <w:rPr>
          <w:rFonts w:ascii="Times New Roman" w:eastAsia="SimSun" w:hAnsi="Times New Roman"/>
          <w:sz w:val="24"/>
          <w:szCs w:val="24"/>
        </w:rPr>
        <w:t>Aksara</w:t>
      </w:r>
    </w:p>
    <w:p w:rsidR="00680C2C" w:rsidRPr="00E700AF" w:rsidRDefault="00680C2C" w:rsidP="00680C2C">
      <w:pPr>
        <w:autoSpaceDE w:val="0"/>
        <w:autoSpaceDN w:val="0"/>
        <w:adjustRightInd w:val="0"/>
        <w:spacing w:after="0" w:line="240" w:lineRule="auto"/>
        <w:ind w:left="567" w:hanging="567"/>
        <w:rPr>
          <w:rFonts w:ascii="Times New Roman" w:eastAsia="SimSun" w:hAnsi="Times New Roman"/>
          <w:i/>
          <w:iCs/>
          <w:sz w:val="24"/>
          <w:szCs w:val="24"/>
        </w:rPr>
      </w:pPr>
      <w:r w:rsidRPr="00E700AF">
        <w:rPr>
          <w:rFonts w:ascii="Times New Roman" w:eastAsia="SimSun" w:hAnsi="Times New Roman"/>
          <w:sz w:val="24"/>
          <w:szCs w:val="24"/>
        </w:rPr>
        <w:t xml:space="preserve">Hersey </w:t>
      </w:r>
      <w:proofErr w:type="gramStart"/>
      <w:r w:rsidRPr="00E700AF">
        <w:rPr>
          <w:rFonts w:ascii="Times New Roman" w:eastAsia="SimSun" w:hAnsi="Times New Roman"/>
          <w:sz w:val="24"/>
          <w:szCs w:val="24"/>
        </w:rPr>
        <w:t>P,</w:t>
      </w:r>
      <w:proofErr w:type="gramEnd"/>
      <w:r w:rsidRPr="00E700AF">
        <w:rPr>
          <w:rFonts w:ascii="Times New Roman" w:eastAsia="SimSun" w:hAnsi="Times New Roman"/>
          <w:sz w:val="24"/>
          <w:szCs w:val="24"/>
        </w:rPr>
        <w:t xml:space="preserve"> and Blanchard K. H. 1988. </w:t>
      </w:r>
      <w:r w:rsidRPr="00E700AF">
        <w:rPr>
          <w:rFonts w:ascii="Times New Roman" w:eastAsia="SimSun" w:hAnsi="Times New Roman"/>
          <w:i/>
          <w:iCs/>
          <w:sz w:val="24"/>
          <w:szCs w:val="24"/>
        </w:rPr>
        <w:t>Management of Organizational Behaviour</w:t>
      </w:r>
    </w:p>
    <w:p w:rsidR="00680C2C" w:rsidRDefault="00680C2C" w:rsidP="00680C2C">
      <w:pPr>
        <w:spacing w:after="0" w:line="240" w:lineRule="auto"/>
        <w:ind w:left="567" w:hanging="567"/>
        <w:rPr>
          <w:rFonts w:ascii="Times New Roman" w:hAnsi="Times New Roman"/>
          <w:sz w:val="24"/>
          <w:szCs w:val="24"/>
        </w:rPr>
      </w:pPr>
      <w:r w:rsidRPr="006F3802">
        <w:rPr>
          <w:rFonts w:ascii="Times New Roman" w:hAnsi="Times New Roman"/>
          <w:sz w:val="24"/>
          <w:szCs w:val="24"/>
        </w:rPr>
        <w:t>Kartono, Kartini. 2010</w:t>
      </w:r>
      <w:proofErr w:type="gramStart"/>
      <w:r w:rsidRPr="006F3802">
        <w:rPr>
          <w:rFonts w:ascii="Times New Roman" w:hAnsi="Times New Roman"/>
          <w:sz w:val="24"/>
          <w:szCs w:val="24"/>
        </w:rPr>
        <w:t>.</w:t>
      </w:r>
      <w:r w:rsidRPr="006F3802">
        <w:rPr>
          <w:rFonts w:ascii="Times New Roman" w:hAnsi="Times New Roman"/>
          <w:i/>
          <w:sz w:val="24"/>
          <w:szCs w:val="24"/>
        </w:rPr>
        <w:t>Pemimpin</w:t>
      </w:r>
      <w:proofErr w:type="gramEnd"/>
      <w:r w:rsidRPr="006F3802">
        <w:rPr>
          <w:rFonts w:ascii="Times New Roman" w:hAnsi="Times New Roman"/>
          <w:i/>
          <w:sz w:val="24"/>
          <w:szCs w:val="24"/>
        </w:rPr>
        <w:t xml:space="preserve"> dan Kepemimpinan. </w:t>
      </w:r>
      <w:proofErr w:type="gramStart"/>
      <w:r w:rsidRPr="006F3802">
        <w:rPr>
          <w:rFonts w:ascii="Times New Roman" w:hAnsi="Times New Roman"/>
          <w:sz w:val="24"/>
          <w:szCs w:val="24"/>
        </w:rPr>
        <w:t>Jakarta :</w:t>
      </w:r>
      <w:proofErr w:type="gramEnd"/>
      <w:r w:rsidRPr="006F3802">
        <w:rPr>
          <w:rFonts w:ascii="Times New Roman" w:hAnsi="Times New Roman"/>
          <w:sz w:val="24"/>
          <w:szCs w:val="24"/>
        </w:rPr>
        <w:t xml:space="preserve"> Rajawali Pers</w:t>
      </w:r>
    </w:p>
    <w:p w:rsidR="00680C2C" w:rsidRDefault="00680C2C" w:rsidP="00680C2C">
      <w:pPr>
        <w:spacing w:after="0" w:line="240" w:lineRule="auto"/>
        <w:ind w:left="567" w:hanging="567"/>
        <w:rPr>
          <w:rFonts w:ascii="Times New Roman" w:hAnsi="Times New Roman"/>
          <w:sz w:val="24"/>
          <w:szCs w:val="24"/>
        </w:rPr>
      </w:pPr>
      <w:r w:rsidRPr="006F3802">
        <w:rPr>
          <w:rFonts w:ascii="Times New Roman" w:hAnsi="Times New Roman"/>
          <w:sz w:val="24"/>
          <w:szCs w:val="24"/>
        </w:rPr>
        <w:t>Kreitner</w:t>
      </w:r>
      <w:proofErr w:type="gramStart"/>
      <w:r w:rsidRPr="006F3802">
        <w:rPr>
          <w:rFonts w:ascii="Times New Roman" w:hAnsi="Times New Roman"/>
          <w:sz w:val="24"/>
          <w:szCs w:val="24"/>
        </w:rPr>
        <w:t>,Robert</w:t>
      </w:r>
      <w:proofErr w:type="gramEnd"/>
      <w:r w:rsidRPr="006F3802">
        <w:rPr>
          <w:rFonts w:ascii="Times New Roman" w:hAnsi="Times New Roman"/>
          <w:sz w:val="24"/>
          <w:szCs w:val="24"/>
        </w:rPr>
        <w:t xml:space="preserve"> dan Kinicki, Angelo. </w:t>
      </w:r>
      <w:proofErr w:type="gramStart"/>
      <w:r w:rsidRPr="006F3802">
        <w:rPr>
          <w:rFonts w:ascii="Times New Roman" w:hAnsi="Times New Roman"/>
          <w:sz w:val="24"/>
          <w:szCs w:val="24"/>
        </w:rPr>
        <w:t xml:space="preserve">2003, </w:t>
      </w:r>
      <w:r w:rsidRPr="006F3802">
        <w:rPr>
          <w:rFonts w:ascii="Times New Roman" w:hAnsi="Times New Roman"/>
          <w:i/>
          <w:iCs/>
          <w:sz w:val="24"/>
          <w:szCs w:val="24"/>
        </w:rPr>
        <w:t>Perilaku Organisasi.</w:t>
      </w:r>
      <w:proofErr w:type="gramEnd"/>
      <w:r w:rsidRPr="006F3802">
        <w:rPr>
          <w:rFonts w:ascii="Times New Roman" w:hAnsi="Times New Roman"/>
          <w:i/>
          <w:iCs/>
          <w:sz w:val="24"/>
          <w:szCs w:val="24"/>
        </w:rPr>
        <w:t xml:space="preserve"> </w:t>
      </w:r>
      <w:proofErr w:type="gramStart"/>
      <w:r w:rsidRPr="006F3802">
        <w:rPr>
          <w:rFonts w:ascii="Times New Roman" w:hAnsi="Times New Roman"/>
          <w:sz w:val="24"/>
          <w:szCs w:val="24"/>
        </w:rPr>
        <w:t>Edisi pertama.buku 1.</w:t>
      </w:r>
      <w:proofErr w:type="gramEnd"/>
      <w:r w:rsidRPr="006F3802">
        <w:rPr>
          <w:rFonts w:ascii="Times New Roman" w:hAnsi="Times New Roman"/>
          <w:sz w:val="24"/>
          <w:szCs w:val="24"/>
        </w:rPr>
        <w:t xml:space="preserve"> Salemba Empat, Jakarta</w:t>
      </w:r>
    </w:p>
    <w:p w:rsidR="00680C2C" w:rsidRDefault="00680C2C" w:rsidP="00680C2C">
      <w:pPr>
        <w:autoSpaceDE w:val="0"/>
        <w:autoSpaceDN w:val="0"/>
        <w:adjustRightInd w:val="0"/>
        <w:spacing w:after="0" w:line="240" w:lineRule="auto"/>
        <w:ind w:left="567" w:hanging="567"/>
        <w:rPr>
          <w:rFonts w:ascii="Times New Roman" w:eastAsia="SimSun" w:hAnsi="Times New Roman"/>
          <w:sz w:val="24"/>
          <w:szCs w:val="24"/>
        </w:rPr>
      </w:pPr>
      <w:proofErr w:type="gramStart"/>
      <w:r w:rsidRPr="00E700AF">
        <w:rPr>
          <w:rFonts w:ascii="Times New Roman" w:eastAsia="SimSun" w:hAnsi="Times New Roman"/>
          <w:sz w:val="24"/>
          <w:szCs w:val="24"/>
        </w:rPr>
        <w:t xml:space="preserve">Locke, </w:t>
      </w:r>
      <w:r w:rsidRPr="00E700AF">
        <w:rPr>
          <w:rFonts w:ascii="Times New Roman" w:eastAsia="SimSun" w:hAnsi="Times New Roman"/>
          <w:i/>
          <w:iCs/>
          <w:sz w:val="24"/>
          <w:szCs w:val="24"/>
        </w:rPr>
        <w:t>et al</w:t>
      </w:r>
      <w:r w:rsidRPr="00E700AF">
        <w:rPr>
          <w:rFonts w:ascii="Times New Roman" w:eastAsia="SimSun" w:hAnsi="Times New Roman"/>
          <w:sz w:val="24"/>
          <w:szCs w:val="24"/>
        </w:rPr>
        <w:t>. 1991.</w:t>
      </w:r>
      <w:proofErr w:type="gramEnd"/>
      <w:r w:rsidRPr="00E700AF">
        <w:rPr>
          <w:rFonts w:ascii="Times New Roman" w:eastAsia="SimSun" w:hAnsi="Times New Roman"/>
          <w:sz w:val="24"/>
          <w:szCs w:val="24"/>
        </w:rPr>
        <w:t xml:space="preserve"> </w:t>
      </w:r>
      <w:proofErr w:type="gramStart"/>
      <w:r w:rsidRPr="00E700AF">
        <w:rPr>
          <w:rFonts w:ascii="Times New Roman" w:eastAsia="SimSun" w:hAnsi="Times New Roman"/>
          <w:i/>
          <w:iCs/>
          <w:sz w:val="24"/>
          <w:szCs w:val="24"/>
        </w:rPr>
        <w:t>The Essence of Leadership.</w:t>
      </w:r>
      <w:proofErr w:type="gramEnd"/>
      <w:r>
        <w:rPr>
          <w:rFonts w:ascii="Times New Roman" w:eastAsia="SimSun" w:hAnsi="Times New Roman"/>
          <w:i/>
          <w:iCs/>
          <w:sz w:val="24"/>
          <w:szCs w:val="24"/>
        </w:rPr>
        <w:t xml:space="preserve"> </w:t>
      </w:r>
      <w:r w:rsidRPr="00E700AF">
        <w:rPr>
          <w:rFonts w:ascii="Times New Roman" w:eastAsia="SimSun" w:hAnsi="Times New Roman"/>
          <w:sz w:val="24"/>
          <w:szCs w:val="24"/>
        </w:rPr>
        <w:t xml:space="preserve">Canada: Lexington Book </w:t>
      </w:r>
      <w:proofErr w:type="gramStart"/>
      <w:r w:rsidRPr="00E700AF">
        <w:rPr>
          <w:rFonts w:ascii="Times New Roman" w:eastAsia="SimSun" w:hAnsi="Times New Roman"/>
          <w:sz w:val="24"/>
          <w:szCs w:val="24"/>
        </w:rPr>
        <w:t>An</w:t>
      </w:r>
      <w:proofErr w:type="gramEnd"/>
      <w:r w:rsidRPr="00E700AF">
        <w:rPr>
          <w:rFonts w:ascii="Times New Roman" w:eastAsia="SimSun" w:hAnsi="Times New Roman"/>
          <w:sz w:val="24"/>
          <w:szCs w:val="24"/>
        </w:rPr>
        <w:t xml:space="preserve"> Imprint od</w:t>
      </w:r>
      <w:r>
        <w:rPr>
          <w:rFonts w:ascii="Times New Roman" w:eastAsia="SimSun" w:hAnsi="Times New Roman"/>
          <w:i/>
          <w:iCs/>
          <w:sz w:val="24"/>
          <w:szCs w:val="24"/>
        </w:rPr>
        <w:t xml:space="preserve"> </w:t>
      </w:r>
      <w:r w:rsidRPr="00E700AF">
        <w:rPr>
          <w:rFonts w:ascii="Times New Roman" w:eastAsia="SimSun" w:hAnsi="Times New Roman"/>
          <w:sz w:val="24"/>
          <w:szCs w:val="24"/>
        </w:rPr>
        <w:t>Macmillan, Inc</w:t>
      </w:r>
      <w:r>
        <w:rPr>
          <w:rFonts w:ascii="Times New Roman" w:eastAsia="SimSun" w:hAnsi="Times New Roman"/>
          <w:sz w:val="24"/>
          <w:szCs w:val="24"/>
        </w:rPr>
        <w:t>.</w:t>
      </w:r>
    </w:p>
    <w:p w:rsidR="00680C2C" w:rsidRPr="00E700AF" w:rsidRDefault="00680C2C" w:rsidP="00680C2C">
      <w:pPr>
        <w:autoSpaceDE w:val="0"/>
        <w:autoSpaceDN w:val="0"/>
        <w:adjustRightInd w:val="0"/>
        <w:spacing w:after="0" w:line="240" w:lineRule="auto"/>
        <w:ind w:left="567" w:hanging="567"/>
        <w:rPr>
          <w:rFonts w:ascii="Times New Roman" w:eastAsia="SimSun" w:hAnsi="Times New Roman"/>
          <w:i/>
          <w:iCs/>
          <w:sz w:val="24"/>
          <w:szCs w:val="24"/>
        </w:rPr>
      </w:pPr>
      <w:r w:rsidRPr="006F3802">
        <w:rPr>
          <w:rFonts w:ascii="Times New Roman" w:hAnsi="Times New Roman"/>
          <w:i/>
          <w:iCs/>
          <w:sz w:val="24"/>
          <w:szCs w:val="24"/>
        </w:rPr>
        <w:t>Martoyo, S. 2000</w:t>
      </w:r>
      <w:proofErr w:type="gramStart"/>
      <w:r w:rsidRPr="006F3802">
        <w:rPr>
          <w:rFonts w:ascii="Times New Roman" w:hAnsi="Times New Roman"/>
          <w:i/>
          <w:iCs/>
          <w:sz w:val="24"/>
          <w:szCs w:val="24"/>
        </w:rPr>
        <w:t>,Manajemen</w:t>
      </w:r>
      <w:proofErr w:type="gramEnd"/>
      <w:r w:rsidRPr="006F3802">
        <w:rPr>
          <w:rFonts w:ascii="Times New Roman" w:hAnsi="Times New Roman"/>
          <w:i/>
          <w:iCs/>
          <w:sz w:val="24"/>
          <w:szCs w:val="24"/>
        </w:rPr>
        <w:t xml:space="preserve"> Sumber Daya Manusia</w:t>
      </w:r>
      <w:r w:rsidRPr="006F3802">
        <w:rPr>
          <w:rFonts w:ascii="Times New Roman" w:hAnsi="Times New Roman"/>
          <w:sz w:val="24"/>
          <w:szCs w:val="24"/>
        </w:rPr>
        <w:t>, BPFE : Yogjakarta</w:t>
      </w:r>
      <w:r>
        <w:rPr>
          <w:rFonts w:ascii="Times New Roman" w:hAnsi="Times New Roman"/>
          <w:sz w:val="24"/>
          <w:szCs w:val="24"/>
        </w:rPr>
        <w:t>.</w:t>
      </w:r>
    </w:p>
    <w:p w:rsidR="00680C2C" w:rsidRPr="00DD5ED6" w:rsidRDefault="00680C2C" w:rsidP="00680C2C">
      <w:pPr>
        <w:autoSpaceDE w:val="0"/>
        <w:autoSpaceDN w:val="0"/>
        <w:adjustRightInd w:val="0"/>
        <w:spacing w:after="0" w:line="240" w:lineRule="auto"/>
        <w:ind w:left="567" w:hanging="567"/>
        <w:rPr>
          <w:rFonts w:ascii="Times New Roman" w:eastAsia="SimSun" w:hAnsi="Times New Roman"/>
          <w:i/>
          <w:iCs/>
          <w:sz w:val="24"/>
          <w:szCs w:val="24"/>
        </w:rPr>
      </w:pPr>
      <w:r w:rsidRPr="00DD5ED6">
        <w:rPr>
          <w:rFonts w:ascii="Times New Roman" w:eastAsia="SimSun" w:hAnsi="Times New Roman"/>
          <w:sz w:val="24"/>
          <w:szCs w:val="24"/>
        </w:rPr>
        <w:t xml:space="preserve">Miftah Thoha. </w:t>
      </w:r>
      <w:proofErr w:type="gramStart"/>
      <w:r w:rsidRPr="00DD5ED6">
        <w:rPr>
          <w:rFonts w:ascii="Times New Roman" w:eastAsia="SimSun" w:hAnsi="Times New Roman"/>
          <w:sz w:val="24"/>
          <w:szCs w:val="24"/>
        </w:rPr>
        <w:t xml:space="preserve">2003, </w:t>
      </w:r>
      <w:r w:rsidRPr="00DD5ED6">
        <w:rPr>
          <w:rFonts w:ascii="Times New Roman" w:eastAsia="SimSun" w:hAnsi="Times New Roman"/>
          <w:i/>
          <w:iCs/>
          <w:sz w:val="24"/>
          <w:szCs w:val="24"/>
        </w:rPr>
        <w:t>Kepemimpinan Dalam Manajemen</w:t>
      </w:r>
      <w:r>
        <w:rPr>
          <w:rFonts w:ascii="Times New Roman" w:eastAsia="SimSun" w:hAnsi="Times New Roman"/>
          <w:i/>
          <w:iCs/>
          <w:sz w:val="24"/>
          <w:szCs w:val="24"/>
        </w:rPr>
        <w:t>.</w:t>
      </w:r>
      <w:proofErr w:type="gramEnd"/>
      <w:r>
        <w:rPr>
          <w:rFonts w:ascii="Times New Roman" w:eastAsia="SimSun" w:hAnsi="Times New Roman"/>
          <w:i/>
          <w:iCs/>
          <w:sz w:val="24"/>
          <w:szCs w:val="24"/>
        </w:rPr>
        <w:t xml:space="preserve"> </w:t>
      </w:r>
      <w:proofErr w:type="gramStart"/>
      <w:r w:rsidRPr="00DD5ED6">
        <w:rPr>
          <w:rFonts w:ascii="Times New Roman" w:eastAsia="SimSun" w:hAnsi="Times New Roman"/>
          <w:sz w:val="24"/>
          <w:szCs w:val="24"/>
        </w:rPr>
        <w:t>Jakarta :</w:t>
      </w:r>
      <w:proofErr w:type="gramEnd"/>
      <w:r w:rsidRPr="00DD5ED6">
        <w:rPr>
          <w:rFonts w:ascii="Times New Roman" w:eastAsia="SimSun" w:hAnsi="Times New Roman"/>
          <w:sz w:val="24"/>
          <w:szCs w:val="24"/>
        </w:rPr>
        <w:t xml:space="preserve"> PT. Raja Grafindo Persada.</w:t>
      </w:r>
    </w:p>
    <w:p w:rsidR="00680C2C" w:rsidRDefault="00680C2C" w:rsidP="00680C2C">
      <w:pPr>
        <w:spacing w:after="0" w:line="240" w:lineRule="auto"/>
        <w:ind w:left="567" w:hanging="567"/>
        <w:rPr>
          <w:rFonts w:ascii="Times New Roman" w:hAnsi="Times New Roman"/>
          <w:sz w:val="24"/>
          <w:szCs w:val="24"/>
        </w:rPr>
      </w:pPr>
      <w:r w:rsidRPr="006F3802">
        <w:rPr>
          <w:rFonts w:ascii="Times New Roman" w:hAnsi="Times New Roman"/>
          <w:sz w:val="24"/>
          <w:szCs w:val="24"/>
        </w:rPr>
        <w:t xml:space="preserve">Moejiono, Imam. 2002. </w:t>
      </w:r>
      <w:r w:rsidRPr="006F3802">
        <w:rPr>
          <w:rFonts w:ascii="Times New Roman" w:hAnsi="Times New Roman"/>
          <w:i/>
          <w:iCs/>
          <w:sz w:val="24"/>
          <w:szCs w:val="24"/>
        </w:rPr>
        <w:t>Kepemimpinan dan Keorganisasian</w:t>
      </w:r>
      <w:r w:rsidRPr="006F3802">
        <w:rPr>
          <w:rFonts w:ascii="Times New Roman" w:hAnsi="Times New Roman"/>
          <w:sz w:val="24"/>
          <w:szCs w:val="24"/>
        </w:rPr>
        <w:t>. Jogakarta: UII Press</w:t>
      </w:r>
    </w:p>
    <w:p w:rsidR="00680C2C" w:rsidRDefault="00680C2C" w:rsidP="00680C2C">
      <w:pPr>
        <w:spacing w:after="0" w:line="240" w:lineRule="auto"/>
        <w:ind w:left="567" w:hanging="567"/>
        <w:rPr>
          <w:rFonts w:ascii="Times New Roman" w:hAnsi="Times New Roman"/>
          <w:sz w:val="24"/>
          <w:szCs w:val="24"/>
        </w:rPr>
      </w:pPr>
      <w:r w:rsidRPr="006F3802">
        <w:rPr>
          <w:rFonts w:ascii="Times New Roman" w:hAnsi="Times New Roman"/>
          <w:sz w:val="24"/>
          <w:szCs w:val="24"/>
        </w:rPr>
        <w:t xml:space="preserve">Nawawi, Hadari, (2006), </w:t>
      </w:r>
      <w:r w:rsidRPr="006F3802">
        <w:rPr>
          <w:rFonts w:ascii="Times New Roman" w:hAnsi="Times New Roman"/>
          <w:i/>
          <w:iCs/>
          <w:sz w:val="24"/>
          <w:szCs w:val="24"/>
        </w:rPr>
        <w:t>Kepemimpinan yang Efektif</w:t>
      </w:r>
      <w:r w:rsidRPr="006F3802">
        <w:rPr>
          <w:rFonts w:ascii="Times New Roman" w:hAnsi="Times New Roman"/>
          <w:sz w:val="24"/>
          <w:szCs w:val="24"/>
        </w:rPr>
        <w:t>, Gajah Mada Unisity Press, Yogyakarta.</w:t>
      </w:r>
    </w:p>
    <w:p w:rsidR="00680C2C" w:rsidRDefault="00680C2C" w:rsidP="00680C2C">
      <w:pPr>
        <w:spacing w:after="0" w:line="240" w:lineRule="auto"/>
        <w:ind w:left="567" w:hanging="567"/>
        <w:rPr>
          <w:rFonts w:ascii="Times New Roman" w:hAnsi="Times New Roman"/>
          <w:sz w:val="24"/>
          <w:szCs w:val="24"/>
        </w:rPr>
      </w:pPr>
      <w:r w:rsidRPr="00E700AF">
        <w:rPr>
          <w:rFonts w:ascii="Times New Roman" w:hAnsi="Times New Roman"/>
          <w:sz w:val="24"/>
          <w:szCs w:val="24"/>
        </w:rPr>
        <w:t>Passolong, Harbani. 2007</w:t>
      </w:r>
      <w:r w:rsidRPr="00E700AF">
        <w:rPr>
          <w:rFonts w:ascii="Times New Roman" w:hAnsi="Times New Roman"/>
          <w:i/>
          <w:iCs/>
          <w:sz w:val="24"/>
          <w:szCs w:val="24"/>
        </w:rPr>
        <w:t>. Teori Administrasi Publik</w:t>
      </w:r>
      <w:r w:rsidRPr="00E700AF">
        <w:rPr>
          <w:rFonts w:ascii="Times New Roman" w:hAnsi="Times New Roman"/>
          <w:sz w:val="24"/>
          <w:szCs w:val="24"/>
        </w:rPr>
        <w:t xml:space="preserve">. </w:t>
      </w:r>
      <w:proofErr w:type="gramStart"/>
      <w:r w:rsidRPr="00E700AF">
        <w:rPr>
          <w:rFonts w:ascii="Times New Roman" w:hAnsi="Times New Roman"/>
          <w:sz w:val="24"/>
          <w:szCs w:val="24"/>
        </w:rPr>
        <w:t>Bandung :</w:t>
      </w:r>
      <w:proofErr w:type="gramEnd"/>
      <w:r w:rsidRPr="00E700AF">
        <w:rPr>
          <w:rFonts w:ascii="Times New Roman" w:hAnsi="Times New Roman"/>
          <w:sz w:val="24"/>
          <w:szCs w:val="24"/>
        </w:rPr>
        <w:t xml:space="preserve"> Alfabeta.</w:t>
      </w:r>
    </w:p>
    <w:p w:rsidR="00680C2C" w:rsidRPr="00E700AF" w:rsidRDefault="00680C2C" w:rsidP="00680C2C">
      <w:pPr>
        <w:spacing w:after="0" w:line="240" w:lineRule="auto"/>
        <w:ind w:left="567" w:hanging="567"/>
        <w:rPr>
          <w:rFonts w:ascii="Times New Roman" w:hAnsi="Times New Roman"/>
          <w:sz w:val="24"/>
          <w:szCs w:val="24"/>
        </w:rPr>
      </w:pPr>
      <w:proofErr w:type="gramStart"/>
      <w:r>
        <w:rPr>
          <w:rFonts w:ascii="Times New Roman" w:hAnsi="Times New Roman"/>
          <w:sz w:val="24"/>
          <w:szCs w:val="24"/>
        </w:rPr>
        <w:t>Riduwan.</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(2002). </w:t>
      </w:r>
      <w:r w:rsidRPr="00561912">
        <w:rPr>
          <w:rFonts w:ascii="Times New Roman" w:hAnsi="Times New Roman"/>
          <w:i/>
          <w:sz w:val="24"/>
          <w:szCs w:val="24"/>
        </w:rPr>
        <w:t>Rumus dan Data dalam analisis Statistika</w:t>
      </w:r>
      <w:r>
        <w:rPr>
          <w:rFonts w:ascii="Times New Roman" w:hAnsi="Times New Roman"/>
          <w:sz w:val="24"/>
          <w:szCs w:val="24"/>
        </w:rPr>
        <w:t>.</w:t>
      </w:r>
      <w:proofErr w:type="gramEnd"/>
      <w:r>
        <w:rPr>
          <w:rFonts w:ascii="Times New Roman" w:hAnsi="Times New Roman"/>
          <w:sz w:val="24"/>
          <w:szCs w:val="24"/>
        </w:rPr>
        <w:t xml:space="preserve"> Bandung: Alfabeta.</w:t>
      </w:r>
    </w:p>
    <w:p w:rsidR="00680C2C" w:rsidRDefault="00680C2C" w:rsidP="00680C2C">
      <w:pPr>
        <w:spacing w:after="0" w:line="240" w:lineRule="auto"/>
        <w:ind w:left="567" w:hanging="567"/>
        <w:rPr>
          <w:rFonts w:ascii="Times New Roman" w:hAnsi="Times New Roman"/>
          <w:sz w:val="24"/>
          <w:szCs w:val="24"/>
        </w:rPr>
      </w:pPr>
      <w:r w:rsidRPr="002970F0">
        <w:rPr>
          <w:rFonts w:ascii="Times New Roman" w:hAnsi="Times New Roman"/>
          <w:sz w:val="24"/>
          <w:szCs w:val="24"/>
        </w:rPr>
        <w:t xml:space="preserve">Rivai, Veithzal. 2008. </w:t>
      </w:r>
      <w:r w:rsidRPr="002970F0">
        <w:rPr>
          <w:rFonts w:ascii="Times New Roman" w:hAnsi="Times New Roman"/>
          <w:i/>
          <w:iCs/>
          <w:sz w:val="24"/>
          <w:szCs w:val="24"/>
        </w:rPr>
        <w:t>Manajemen Sumber Daya Manusia Untuk Perusahaan</w:t>
      </w:r>
      <w:r w:rsidRPr="002970F0">
        <w:rPr>
          <w:rFonts w:ascii="Times New Roman" w:hAnsi="Times New Roman"/>
          <w:sz w:val="24"/>
          <w:szCs w:val="24"/>
        </w:rPr>
        <w:t>. Jakarta: PT. Raja Grafindo Persada</w:t>
      </w:r>
    </w:p>
    <w:p w:rsidR="00680C2C" w:rsidRDefault="00680C2C" w:rsidP="00680C2C">
      <w:pPr>
        <w:spacing w:after="0" w:line="240" w:lineRule="auto"/>
        <w:ind w:left="567" w:hanging="567"/>
        <w:rPr>
          <w:rFonts w:ascii="Times New Roman" w:hAnsi="Times New Roman"/>
          <w:sz w:val="24"/>
          <w:szCs w:val="24"/>
        </w:rPr>
      </w:pPr>
      <w:r w:rsidRPr="00D457FA">
        <w:rPr>
          <w:rFonts w:ascii="Times New Roman" w:hAnsi="Times New Roman"/>
          <w:sz w:val="24"/>
          <w:szCs w:val="24"/>
        </w:rPr>
        <w:t>Robbins, P.S</w:t>
      </w:r>
      <w:proofErr w:type="gramStart"/>
      <w:r w:rsidRPr="00D457FA">
        <w:rPr>
          <w:rFonts w:ascii="Times New Roman" w:hAnsi="Times New Roman"/>
          <w:sz w:val="24"/>
          <w:szCs w:val="24"/>
        </w:rPr>
        <w:t>.(</w:t>
      </w:r>
      <w:proofErr w:type="gramEnd"/>
      <w:r w:rsidRPr="00D457FA">
        <w:rPr>
          <w:rFonts w:ascii="Times New Roman" w:hAnsi="Times New Roman"/>
          <w:sz w:val="24"/>
          <w:szCs w:val="24"/>
        </w:rPr>
        <w:t xml:space="preserve">2002) Prinsip-prinsip perilaku Organisasi. </w:t>
      </w:r>
      <w:proofErr w:type="gramStart"/>
      <w:r w:rsidRPr="00D457FA">
        <w:rPr>
          <w:rFonts w:ascii="Times New Roman" w:hAnsi="Times New Roman"/>
          <w:sz w:val="24"/>
          <w:szCs w:val="24"/>
        </w:rPr>
        <w:t>Edisi ke 5.</w:t>
      </w:r>
      <w:proofErr w:type="gramEnd"/>
      <w:r w:rsidRPr="00D457FA">
        <w:rPr>
          <w:rFonts w:ascii="Times New Roman" w:hAnsi="Times New Roman"/>
          <w:sz w:val="24"/>
          <w:szCs w:val="24"/>
        </w:rPr>
        <w:t xml:space="preserve"> Penerbit Erlangga. Jakarta</w:t>
      </w:r>
    </w:p>
    <w:p w:rsidR="00680C2C" w:rsidRPr="002970F0" w:rsidRDefault="00680C2C" w:rsidP="00680C2C">
      <w:pPr>
        <w:spacing w:after="0" w:line="240" w:lineRule="auto"/>
        <w:ind w:left="567" w:hanging="567"/>
        <w:rPr>
          <w:rFonts w:ascii="Times New Roman" w:hAnsi="Times New Roman"/>
          <w:sz w:val="24"/>
          <w:szCs w:val="24"/>
        </w:rPr>
      </w:pPr>
      <w:proofErr w:type="gramStart"/>
      <w:r>
        <w:rPr>
          <w:rFonts w:ascii="Times New Roman" w:hAnsi="Times New Roman"/>
          <w:sz w:val="24"/>
          <w:szCs w:val="24"/>
        </w:rPr>
        <w:t>Sedarmayanti.</w:t>
      </w:r>
      <w:proofErr w:type="gramEnd"/>
      <w:r>
        <w:rPr>
          <w:rFonts w:ascii="Times New Roman" w:hAnsi="Times New Roman"/>
          <w:sz w:val="24"/>
          <w:szCs w:val="24"/>
        </w:rPr>
        <w:t xml:space="preserve"> 2009. </w:t>
      </w:r>
      <w:r w:rsidRPr="00E700AF">
        <w:rPr>
          <w:rFonts w:ascii="Times New Roman" w:hAnsi="Times New Roman"/>
          <w:i/>
          <w:sz w:val="24"/>
          <w:szCs w:val="24"/>
        </w:rPr>
        <w:t>Manajemen Sumber Daya Manusia, Reformasi Birokrasi dan Manajemen Pegawai Negeri Sipil</w:t>
      </w:r>
      <w:r>
        <w:rPr>
          <w:rFonts w:ascii="Times New Roman" w:hAnsi="Times New Roman"/>
          <w:sz w:val="24"/>
          <w:szCs w:val="24"/>
        </w:rPr>
        <w:t xml:space="preserve">. PT. </w:t>
      </w:r>
      <w:proofErr w:type="gramStart"/>
      <w:r>
        <w:rPr>
          <w:rFonts w:ascii="Times New Roman" w:hAnsi="Times New Roman"/>
          <w:sz w:val="24"/>
          <w:szCs w:val="24"/>
        </w:rPr>
        <w:t>Bandung :</w:t>
      </w:r>
      <w:proofErr w:type="gramEnd"/>
      <w:r>
        <w:rPr>
          <w:rFonts w:ascii="Times New Roman" w:hAnsi="Times New Roman"/>
          <w:sz w:val="24"/>
          <w:szCs w:val="24"/>
        </w:rPr>
        <w:t xml:space="preserve"> Refika Aditama</w:t>
      </w:r>
    </w:p>
    <w:p w:rsidR="00680C2C" w:rsidRDefault="00680C2C" w:rsidP="00680C2C">
      <w:pPr>
        <w:spacing w:after="0" w:line="240" w:lineRule="auto"/>
        <w:ind w:left="567" w:hanging="567"/>
        <w:rPr>
          <w:rFonts w:ascii="Times New Roman" w:hAnsi="Times New Roman"/>
          <w:sz w:val="24"/>
          <w:szCs w:val="24"/>
        </w:rPr>
      </w:pPr>
      <w:proofErr w:type="gramStart"/>
      <w:r>
        <w:rPr>
          <w:rFonts w:ascii="Times New Roman" w:hAnsi="Times New Roman"/>
          <w:sz w:val="24"/>
          <w:szCs w:val="24"/>
        </w:rPr>
        <w:t>Sumaryadi.</w:t>
      </w:r>
      <w:proofErr w:type="gramEnd"/>
      <w:r>
        <w:rPr>
          <w:rFonts w:ascii="Times New Roman" w:hAnsi="Times New Roman"/>
          <w:sz w:val="24"/>
          <w:szCs w:val="24"/>
        </w:rPr>
        <w:t xml:space="preserve"> 2005. P.105. </w:t>
      </w:r>
      <w:r w:rsidRPr="008C49FA">
        <w:rPr>
          <w:rFonts w:ascii="Times New Roman" w:hAnsi="Times New Roman"/>
          <w:i/>
          <w:sz w:val="24"/>
          <w:szCs w:val="24"/>
        </w:rPr>
        <w:t>Efektivitas Implementasi Kebijakan Otonomi Daerah</w:t>
      </w:r>
      <w:r>
        <w:rPr>
          <w:rFonts w:ascii="Times New Roman" w:hAnsi="Times New Roman"/>
          <w:sz w:val="24"/>
          <w:szCs w:val="24"/>
        </w:rPr>
        <w:t>. Jakarta. LP3ES.</w:t>
      </w:r>
    </w:p>
    <w:p w:rsidR="00680C2C" w:rsidRPr="00E36013" w:rsidRDefault="00680C2C" w:rsidP="00680C2C">
      <w:pPr>
        <w:spacing w:after="0" w:line="240" w:lineRule="auto"/>
        <w:ind w:left="567" w:hanging="567"/>
        <w:rPr>
          <w:rFonts w:ascii="Times New Roman" w:hAnsi="Times New Roman"/>
          <w:sz w:val="24"/>
          <w:szCs w:val="24"/>
          <w:lang w:val="sv-SE"/>
        </w:rPr>
      </w:pPr>
      <w:r w:rsidRPr="00E36013">
        <w:rPr>
          <w:rFonts w:ascii="Times New Roman" w:hAnsi="Times New Roman"/>
          <w:sz w:val="24"/>
          <w:szCs w:val="24"/>
        </w:rPr>
        <w:t xml:space="preserve">Syafiie, Inu Kencana. </w:t>
      </w:r>
      <w:proofErr w:type="gramStart"/>
      <w:r w:rsidRPr="00E36013">
        <w:rPr>
          <w:rFonts w:ascii="Times New Roman" w:hAnsi="Times New Roman"/>
          <w:sz w:val="24"/>
          <w:szCs w:val="24"/>
        </w:rPr>
        <w:t xml:space="preserve">(2003). </w:t>
      </w:r>
      <w:r w:rsidRPr="00E36013">
        <w:rPr>
          <w:rFonts w:ascii="Times New Roman" w:hAnsi="Times New Roman"/>
          <w:i/>
          <w:sz w:val="24"/>
          <w:szCs w:val="24"/>
          <w:lang w:val="sv-SE"/>
        </w:rPr>
        <w:t>Kepemimpinan Pemerintahan Indonesia</w:t>
      </w:r>
      <w:r>
        <w:rPr>
          <w:rFonts w:ascii="Times New Roman" w:hAnsi="Times New Roman"/>
          <w:sz w:val="24"/>
          <w:szCs w:val="24"/>
          <w:lang w:val="sv-SE"/>
        </w:rPr>
        <w:t>.</w:t>
      </w:r>
      <w:proofErr w:type="gramEnd"/>
      <w:r>
        <w:rPr>
          <w:rFonts w:ascii="Times New Roman" w:hAnsi="Times New Roman"/>
          <w:sz w:val="24"/>
          <w:szCs w:val="24"/>
          <w:lang w:val="sv-SE"/>
        </w:rPr>
        <w:t xml:space="preserve"> Bandung:Refika </w:t>
      </w:r>
      <w:r w:rsidRPr="00E36013">
        <w:rPr>
          <w:rFonts w:ascii="Times New Roman" w:hAnsi="Times New Roman"/>
          <w:sz w:val="24"/>
          <w:szCs w:val="24"/>
          <w:lang w:val="sv-SE"/>
        </w:rPr>
        <w:t>Aditama.</w:t>
      </w:r>
    </w:p>
    <w:p w:rsidR="00680C2C" w:rsidRPr="00561912" w:rsidRDefault="00680C2C" w:rsidP="00680C2C">
      <w:pPr>
        <w:spacing w:after="0" w:line="240" w:lineRule="auto"/>
        <w:ind w:left="567" w:hanging="567"/>
        <w:rPr>
          <w:rFonts w:ascii="Times New Roman" w:eastAsia="SimSun" w:hAnsi="Times New Roman"/>
          <w:sz w:val="23"/>
          <w:szCs w:val="23"/>
        </w:rPr>
      </w:pPr>
      <w:r>
        <w:rPr>
          <w:rFonts w:ascii="Times New Roman" w:eastAsia="SimSun" w:hAnsi="Times New Roman"/>
          <w:sz w:val="23"/>
          <w:szCs w:val="23"/>
        </w:rPr>
        <w:t>Tangkilisan, Hessel Nogi.S.Drs.M.Si</w:t>
      </w:r>
      <w:proofErr w:type="gramStart"/>
      <w:r>
        <w:rPr>
          <w:rFonts w:ascii="Times New Roman" w:eastAsia="SimSun" w:hAnsi="Times New Roman"/>
          <w:sz w:val="23"/>
          <w:szCs w:val="23"/>
        </w:rPr>
        <w:t>.(</w:t>
      </w:r>
      <w:proofErr w:type="gramEnd"/>
      <w:r>
        <w:rPr>
          <w:rFonts w:ascii="Times New Roman" w:eastAsia="SimSun" w:hAnsi="Times New Roman"/>
          <w:sz w:val="23"/>
          <w:szCs w:val="23"/>
        </w:rPr>
        <w:t xml:space="preserve">2007). </w:t>
      </w:r>
      <w:r>
        <w:rPr>
          <w:rFonts w:ascii="Times New Roman" w:eastAsia="SimSun" w:hAnsi="Times New Roman"/>
          <w:i/>
          <w:iCs/>
          <w:sz w:val="23"/>
          <w:szCs w:val="23"/>
        </w:rPr>
        <w:t>Manajemen Publik</w:t>
      </w:r>
      <w:r>
        <w:rPr>
          <w:rFonts w:ascii="Times New Roman" w:eastAsia="SimSun" w:hAnsi="Times New Roman"/>
          <w:sz w:val="23"/>
          <w:szCs w:val="23"/>
        </w:rPr>
        <w:t>. Jakarta: PT.Grasindo.</w:t>
      </w:r>
    </w:p>
    <w:p w:rsidR="00680C2C" w:rsidRDefault="00680C2C" w:rsidP="00680C2C">
      <w:pPr>
        <w:spacing w:after="0" w:line="240" w:lineRule="auto"/>
        <w:ind w:left="567" w:hanging="567"/>
        <w:rPr>
          <w:rFonts w:ascii="Times New Roman" w:hAnsi="Times New Roman"/>
          <w:sz w:val="24"/>
          <w:szCs w:val="24"/>
        </w:rPr>
      </w:pPr>
      <w:proofErr w:type="gramStart"/>
      <w:r w:rsidRPr="006F3802">
        <w:rPr>
          <w:rFonts w:ascii="Times New Roman" w:hAnsi="Times New Roman"/>
          <w:sz w:val="24"/>
          <w:szCs w:val="24"/>
        </w:rPr>
        <w:t>Steers, M Richard, 1985.</w:t>
      </w:r>
      <w:proofErr w:type="gramEnd"/>
      <w:r w:rsidRPr="006F3802">
        <w:rPr>
          <w:rFonts w:ascii="Times New Roman" w:hAnsi="Times New Roman"/>
          <w:sz w:val="24"/>
          <w:szCs w:val="24"/>
        </w:rPr>
        <w:t xml:space="preserve"> Efektivitas Organisasi. Jakarta: Erlangga</w:t>
      </w:r>
    </w:p>
    <w:p w:rsidR="00680C2C" w:rsidRPr="000847DE" w:rsidRDefault="00680C2C" w:rsidP="00680C2C">
      <w:pPr>
        <w:spacing w:after="0" w:line="240" w:lineRule="auto"/>
        <w:ind w:left="567" w:hanging="567"/>
        <w:rPr>
          <w:rFonts w:ascii="Times New Roman" w:hAnsi="Times New Roman"/>
          <w:sz w:val="24"/>
          <w:szCs w:val="24"/>
        </w:rPr>
      </w:pPr>
      <w:r w:rsidRPr="00E700AF">
        <w:rPr>
          <w:rFonts w:ascii="Times New Roman" w:eastAsia="SimSun" w:hAnsi="Times New Roman"/>
          <w:sz w:val="24"/>
          <w:szCs w:val="24"/>
        </w:rPr>
        <w:t xml:space="preserve">Yukl, Gary. </w:t>
      </w:r>
      <w:proofErr w:type="gramStart"/>
      <w:r w:rsidRPr="00E700AF">
        <w:rPr>
          <w:rFonts w:ascii="Times New Roman" w:eastAsia="SimSun" w:hAnsi="Times New Roman"/>
          <w:sz w:val="24"/>
          <w:szCs w:val="24"/>
        </w:rPr>
        <w:t xml:space="preserve">1989 </w:t>
      </w:r>
      <w:r w:rsidRPr="00E700AF">
        <w:rPr>
          <w:rFonts w:ascii="Times New Roman" w:eastAsia="SimSun" w:hAnsi="Times New Roman"/>
          <w:b/>
          <w:bCs/>
          <w:sz w:val="24"/>
          <w:szCs w:val="24"/>
        </w:rPr>
        <w:t xml:space="preserve">a. </w:t>
      </w:r>
      <w:r w:rsidRPr="00E700AF">
        <w:rPr>
          <w:rFonts w:ascii="Times New Roman" w:eastAsia="SimSun" w:hAnsi="Times New Roman"/>
          <w:i/>
          <w:iCs/>
          <w:sz w:val="24"/>
          <w:szCs w:val="24"/>
        </w:rPr>
        <w:t>Leadership in Organization,</w:t>
      </w:r>
      <w:r>
        <w:rPr>
          <w:rFonts w:ascii="Times New Roman" w:eastAsia="SimSun" w:hAnsi="Times New Roman"/>
          <w:i/>
          <w:iCs/>
          <w:sz w:val="24"/>
          <w:szCs w:val="24"/>
        </w:rPr>
        <w:t xml:space="preserve"> </w:t>
      </w:r>
      <w:r w:rsidRPr="00E700AF">
        <w:rPr>
          <w:rFonts w:ascii="Times New Roman" w:eastAsia="SimSun" w:hAnsi="Times New Roman"/>
          <w:i/>
          <w:iCs/>
          <w:sz w:val="24"/>
          <w:szCs w:val="24"/>
        </w:rPr>
        <w:t>Second Edition.</w:t>
      </w:r>
      <w:proofErr w:type="gramEnd"/>
      <w:r w:rsidRPr="00E700AF">
        <w:rPr>
          <w:rFonts w:ascii="Times New Roman" w:eastAsia="SimSun" w:hAnsi="Times New Roman"/>
          <w:i/>
          <w:iCs/>
          <w:sz w:val="24"/>
          <w:szCs w:val="24"/>
        </w:rPr>
        <w:t xml:space="preserve"> </w:t>
      </w:r>
      <w:r w:rsidRPr="00E700AF">
        <w:rPr>
          <w:rFonts w:ascii="Times New Roman" w:eastAsia="SimSun" w:hAnsi="Times New Roman"/>
          <w:sz w:val="24"/>
          <w:szCs w:val="24"/>
        </w:rPr>
        <w:t>New Jersey: Prentice</w:t>
      </w:r>
      <w:r>
        <w:rPr>
          <w:rFonts w:ascii="Times New Roman" w:eastAsia="SimSun" w:hAnsi="Times New Roman"/>
          <w:i/>
          <w:iCs/>
          <w:sz w:val="24"/>
          <w:szCs w:val="24"/>
        </w:rPr>
        <w:t xml:space="preserve"> </w:t>
      </w:r>
      <w:r w:rsidRPr="00E700AF">
        <w:rPr>
          <w:rFonts w:ascii="Times New Roman" w:eastAsia="SimSun" w:hAnsi="Times New Roman"/>
          <w:sz w:val="24"/>
          <w:szCs w:val="24"/>
        </w:rPr>
        <w:t>Hall</w:t>
      </w:r>
    </w:p>
    <w:p w:rsidR="00680C2C" w:rsidRPr="006F3802" w:rsidRDefault="00680C2C" w:rsidP="00680C2C">
      <w:pPr>
        <w:autoSpaceDE w:val="0"/>
        <w:autoSpaceDN w:val="0"/>
        <w:adjustRightInd w:val="0"/>
        <w:spacing w:after="0" w:line="240" w:lineRule="auto"/>
        <w:ind w:left="567" w:hanging="567"/>
        <w:rPr>
          <w:rFonts w:ascii="Times New Roman" w:hAnsi="Times New Roman"/>
          <w:sz w:val="24"/>
          <w:szCs w:val="24"/>
        </w:rPr>
      </w:pPr>
      <w:r w:rsidRPr="002970F0">
        <w:rPr>
          <w:rFonts w:ascii="Times New Roman" w:hAnsi="Times New Roman"/>
          <w:sz w:val="24"/>
          <w:szCs w:val="24"/>
        </w:rPr>
        <w:t xml:space="preserve">Siagian, P. 2007. </w:t>
      </w:r>
      <w:proofErr w:type="gramStart"/>
      <w:r w:rsidRPr="002970F0">
        <w:rPr>
          <w:rFonts w:ascii="Times New Roman" w:hAnsi="Times New Roman"/>
          <w:i/>
          <w:iCs/>
          <w:sz w:val="24"/>
          <w:szCs w:val="24"/>
        </w:rPr>
        <w:t>Manajemen sumber daya manusia</w:t>
      </w:r>
      <w:r w:rsidRPr="002970F0">
        <w:rPr>
          <w:rFonts w:ascii="Times New Roman" w:hAnsi="Times New Roman"/>
          <w:sz w:val="24"/>
          <w:szCs w:val="24"/>
        </w:rPr>
        <w:t>.</w:t>
      </w:r>
      <w:proofErr w:type="gramEnd"/>
      <w:r w:rsidRPr="002970F0">
        <w:rPr>
          <w:rFonts w:ascii="Times New Roman" w:hAnsi="Times New Roman"/>
          <w:sz w:val="24"/>
          <w:szCs w:val="24"/>
        </w:rPr>
        <w:t xml:space="preserve"> </w:t>
      </w:r>
      <w:proofErr w:type="gramStart"/>
      <w:r w:rsidRPr="002970F0">
        <w:rPr>
          <w:rFonts w:ascii="Times New Roman" w:hAnsi="Times New Roman"/>
          <w:sz w:val="24"/>
          <w:szCs w:val="24"/>
        </w:rPr>
        <w:t>Jakarta :</w:t>
      </w:r>
      <w:proofErr w:type="gramEnd"/>
      <w:r w:rsidRPr="002970F0">
        <w:rPr>
          <w:rFonts w:ascii="Times New Roman" w:hAnsi="Times New Roman"/>
          <w:sz w:val="24"/>
          <w:szCs w:val="24"/>
        </w:rPr>
        <w:t xml:space="preserve"> Bumi Aksara</w:t>
      </w:r>
    </w:p>
    <w:p w:rsidR="00680C2C" w:rsidRPr="006F3802" w:rsidRDefault="00680C2C" w:rsidP="00680C2C">
      <w:pPr>
        <w:spacing w:after="0" w:line="240" w:lineRule="auto"/>
        <w:ind w:left="567" w:hanging="567"/>
        <w:rPr>
          <w:rFonts w:ascii="Times New Roman" w:hAnsi="Times New Roman"/>
          <w:sz w:val="24"/>
          <w:szCs w:val="24"/>
        </w:rPr>
      </w:pPr>
      <w:proofErr w:type="gramStart"/>
      <w:r w:rsidRPr="006F3802">
        <w:rPr>
          <w:rFonts w:ascii="Times New Roman" w:hAnsi="Times New Roman"/>
          <w:sz w:val="24"/>
          <w:szCs w:val="24"/>
        </w:rPr>
        <w:lastRenderedPageBreak/>
        <w:t>Sugiyono.</w:t>
      </w:r>
      <w:proofErr w:type="gramEnd"/>
      <w:r w:rsidRPr="006F3802">
        <w:rPr>
          <w:rFonts w:ascii="Times New Roman" w:hAnsi="Times New Roman"/>
          <w:sz w:val="24"/>
          <w:szCs w:val="24"/>
        </w:rPr>
        <w:t xml:space="preserve"> 2003. </w:t>
      </w:r>
      <w:r w:rsidRPr="006F3802">
        <w:rPr>
          <w:rFonts w:ascii="Times New Roman" w:hAnsi="Times New Roman"/>
          <w:i/>
          <w:iCs/>
          <w:sz w:val="24"/>
          <w:szCs w:val="24"/>
        </w:rPr>
        <w:t>Statistika Untuk Penelitian</w:t>
      </w:r>
      <w:r w:rsidRPr="006F3802">
        <w:rPr>
          <w:rFonts w:ascii="Times New Roman" w:hAnsi="Times New Roman"/>
          <w:sz w:val="24"/>
          <w:szCs w:val="24"/>
        </w:rPr>
        <w:t xml:space="preserve">. </w:t>
      </w:r>
      <w:proofErr w:type="gramStart"/>
      <w:r w:rsidRPr="006F3802">
        <w:rPr>
          <w:rFonts w:ascii="Times New Roman" w:hAnsi="Times New Roman"/>
          <w:sz w:val="24"/>
          <w:szCs w:val="24"/>
        </w:rPr>
        <w:t>Bandung :</w:t>
      </w:r>
      <w:proofErr w:type="gramEnd"/>
      <w:r w:rsidRPr="006F3802">
        <w:rPr>
          <w:rFonts w:ascii="Times New Roman" w:hAnsi="Times New Roman"/>
          <w:sz w:val="24"/>
          <w:szCs w:val="24"/>
        </w:rPr>
        <w:t xml:space="preserve"> Alfabeta</w:t>
      </w:r>
    </w:p>
    <w:p w:rsidR="00680C2C" w:rsidRPr="006F3802" w:rsidRDefault="00680C2C" w:rsidP="00680C2C">
      <w:pPr>
        <w:spacing w:after="0" w:line="240" w:lineRule="auto"/>
        <w:ind w:left="567" w:hanging="567"/>
        <w:rPr>
          <w:rFonts w:ascii="Times New Roman" w:hAnsi="Times New Roman"/>
          <w:sz w:val="24"/>
          <w:szCs w:val="24"/>
        </w:rPr>
      </w:pPr>
      <w:proofErr w:type="gramStart"/>
      <w:r w:rsidRPr="006F3802">
        <w:rPr>
          <w:rFonts w:ascii="Times New Roman" w:hAnsi="Times New Roman"/>
          <w:sz w:val="24"/>
          <w:szCs w:val="24"/>
        </w:rPr>
        <w:t>Sugiyono.</w:t>
      </w:r>
      <w:proofErr w:type="gramEnd"/>
      <w:r w:rsidRPr="006F3802">
        <w:rPr>
          <w:rFonts w:ascii="Times New Roman" w:hAnsi="Times New Roman"/>
          <w:sz w:val="24"/>
          <w:szCs w:val="24"/>
        </w:rPr>
        <w:t xml:space="preserve"> 2009. </w:t>
      </w:r>
      <w:r w:rsidRPr="006F3802">
        <w:rPr>
          <w:rFonts w:ascii="Times New Roman" w:hAnsi="Times New Roman"/>
          <w:i/>
          <w:iCs/>
          <w:sz w:val="24"/>
          <w:szCs w:val="24"/>
        </w:rPr>
        <w:t>Metode Penelitian Administrasi</w:t>
      </w:r>
      <w:r w:rsidRPr="006F3802">
        <w:rPr>
          <w:rFonts w:ascii="Times New Roman" w:hAnsi="Times New Roman"/>
          <w:sz w:val="24"/>
          <w:szCs w:val="24"/>
        </w:rPr>
        <w:t xml:space="preserve">. </w:t>
      </w:r>
      <w:proofErr w:type="gramStart"/>
      <w:r w:rsidRPr="006F3802">
        <w:rPr>
          <w:rFonts w:ascii="Times New Roman" w:hAnsi="Times New Roman"/>
          <w:sz w:val="24"/>
          <w:szCs w:val="24"/>
        </w:rPr>
        <w:t>Bandung :</w:t>
      </w:r>
      <w:proofErr w:type="gramEnd"/>
      <w:r w:rsidRPr="006F3802">
        <w:rPr>
          <w:rFonts w:ascii="Times New Roman" w:hAnsi="Times New Roman"/>
          <w:sz w:val="24"/>
          <w:szCs w:val="24"/>
        </w:rPr>
        <w:t xml:space="preserve"> Alfabeta</w:t>
      </w:r>
    </w:p>
    <w:p w:rsidR="00680C2C" w:rsidRPr="006F3802" w:rsidRDefault="00680C2C" w:rsidP="00680C2C">
      <w:pPr>
        <w:autoSpaceDE w:val="0"/>
        <w:autoSpaceDN w:val="0"/>
        <w:adjustRightInd w:val="0"/>
        <w:spacing w:after="0" w:line="240" w:lineRule="auto"/>
        <w:ind w:left="567" w:hanging="567"/>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2011</w:t>
      </w:r>
      <w:r w:rsidRPr="006F3802">
        <w:rPr>
          <w:rFonts w:ascii="Times New Roman" w:hAnsi="Times New Roman"/>
          <w:sz w:val="24"/>
          <w:szCs w:val="24"/>
        </w:rPr>
        <w:t xml:space="preserve">. </w:t>
      </w:r>
      <w:r w:rsidRPr="006F3802">
        <w:rPr>
          <w:rFonts w:ascii="Times New Roman" w:hAnsi="Times New Roman"/>
          <w:i/>
          <w:iCs/>
          <w:sz w:val="24"/>
          <w:szCs w:val="24"/>
        </w:rPr>
        <w:t>Metode Penelitiaan Kuantitatif</w:t>
      </w:r>
      <w:proofErr w:type="gramStart"/>
      <w:r w:rsidRPr="006F3802">
        <w:rPr>
          <w:rFonts w:ascii="Times New Roman" w:hAnsi="Times New Roman"/>
          <w:i/>
          <w:iCs/>
          <w:sz w:val="24"/>
          <w:szCs w:val="24"/>
        </w:rPr>
        <w:t>,Kualiratif</w:t>
      </w:r>
      <w:proofErr w:type="gramEnd"/>
      <w:r w:rsidRPr="006F3802">
        <w:rPr>
          <w:rFonts w:ascii="Times New Roman" w:hAnsi="Times New Roman"/>
          <w:i/>
          <w:iCs/>
          <w:sz w:val="24"/>
          <w:szCs w:val="24"/>
        </w:rPr>
        <w:t xml:space="preserve"> dan R &amp; D.</w:t>
      </w:r>
      <w:r w:rsidRPr="006F3802">
        <w:rPr>
          <w:rFonts w:ascii="Times New Roman" w:hAnsi="Times New Roman"/>
          <w:sz w:val="24"/>
          <w:szCs w:val="24"/>
        </w:rPr>
        <w:t xml:space="preserve">. </w:t>
      </w:r>
      <w:proofErr w:type="gramStart"/>
      <w:r w:rsidRPr="006F3802">
        <w:rPr>
          <w:rFonts w:ascii="Times New Roman" w:hAnsi="Times New Roman"/>
          <w:sz w:val="24"/>
          <w:szCs w:val="24"/>
        </w:rPr>
        <w:t>Bandung :</w:t>
      </w:r>
      <w:proofErr w:type="gramEnd"/>
      <w:r w:rsidRPr="006F3802">
        <w:rPr>
          <w:rFonts w:ascii="Times New Roman" w:hAnsi="Times New Roman"/>
          <w:sz w:val="24"/>
          <w:szCs w:val="24"/>
        </w:rPr>
        <w:t xml:space="preserve"> Alfabeta.</w:t>
      </w:r>
    </w:p>
    <w:p w:rsidR="00680C2C" w:rsidRPr="00680C2C" w:rsidRDefault="00680C2C" w:rsidP="00680C2C">
      <w:pPr>
        <w:autoSpaceDE w:val="0"/>
        <w:autoSpaceDN w:val="0"/>
        <w:adjustRightInd w:val="0"/>
        <w:spacing w:after="0" w:line="240" w:lineRule="auto"/>
        <w:ind w:left="567" w:hanging="567"/>
        <w:rPr>
          <w:rFonts w:ascii="Times New Roman" w:hAnsi="Times New Roman"/>
          <w:b/>
          <w:bCs/>
          <w:i/>
          <w:iCs/>
          <w:sz w:val="24"/>
          <w:szCs w:val="24"/>
        </w:rPr>
      </w:pPr>
      <w:r w:rsidRPr="00680C2C">
        <w:rPr>
          <w:rFonts w:ascii="Times New Roman" w:hAnsi="Times New Roman"/>
          <w:b/>
          <w:bCs/>
          <w:i/>
          <w:iCs/>
          <w:sz w:val="24"/>
          <w:szCs w:val="24"/>
        </w:rPr>
        <w:t>Dokumen-dokumen:</w:t>
      </w:r>
    </w:p>
    <w:p w:rsidR="00680C2C" w:rsidRDefault="00680C2C" w:rsidP="00680C2C">
      <w:pPr>
        <w:autoSpaceDE w:val="0"/>
        <w:autoSpaceDN w:val="0"/>
        <w:adjustRightInd w:val="0"/>
        <w:spacing w:after="0" w:line="240" w:lineRule="auto"/>
        <w:ind w:left="567" w:hanging="567"/>
        <w:rPr>
          <w:rFonts w:ascii="Times New Roman" w:hAnsi="Times New Roman"/>
          <w:sz w:val="24"/>
          <w:szCs w:val="24"/>
        </w:rPr>
      </w:pPr>
      <w:proofErr w:type="gramStart"/>
      <w:r>
        <w:rPr>
          <w:rFonts w:ascii="Times New Roman" w:hAnsi="Times New Roman"/>
          <w:sz w:val="24"/>
          <w:szCs w:val="24"/>
        </w:rPr>
        <w:t>Undang-undang Nomor 43 Tahun 1999 tentang Pokok-pokok Kepegawaian.</w:t>
      </w:r>
      <w:proofErr w:type="gramEnd"/>
    </w:p>
    <w:p w:rsidR="00680C2C" w:rsidRPr="00680C2C" w:rsidRDefault="00680C2C" w:rsidP="00680C2C">
      <w:pPr>
        <w:spacing w:after="0" w:line="240" w:lineRule="auto"/>
        <w:ind w:left="567" w:hanging="567"/>
        <w:rPr>
          <w:rFonts w:ascii="Times New Roman" w:hAnsi="Times New Roman"/>
          <w:b/>
          <w:i/>
          <w:sz w:val="24"/>
          <w:szCs w:val="24"/>
        </w:rPr>
      </w:pPr>
      <w:r w:rsidRPr="00680C2C">
        <w:rPr>
          <w:rFonts w:ascii="Times New Roman" w:hAnsi="Times New Roman"/>
          <w:b/>
          <w:i/>
          <w:sz w:val="24"/>
          <w:szCs w:val="24"/>
        </w:rPr>
        <w:t>Sumber-sumber Internet</w:t>
      </w:r>
    </w:p>
    <w:p w:rsidR="00680C2C" w:rsidRDefault="00680C2C" w:rsidP="00680C2C">
      <w:pPr>
        <w:spacing w:after="0" w:line="240" w:lineRule="auto"/>
        <w:ind w:left="567" w:hanging="567"/>
        <w:rPr>
          <w:rFonts w:ascii="Times New Roman" w:hAnsi="Times New Roman"/>
          <w:sz w:val="24"/>
          <w:szCs w:val="24"/>
        </w:rPr>
      </w:pPr>
      <w:r w:rsidRPr="004E457A">
        <w:rPr>
          <w:rFonts w:ascii="Times New Roman" w:hAnsi="Times New Roman"/>
          <w:sz w:val="24"/>
          <w:szCs w:val="24"/>
        </w:rPr>
        <w:t>http://www.wedaran.com/5484/gaya-kepemimpinan-dalam-organisasi/</w:t>
      </w:r>
    </w:p>
    <w:p w:rsidR="00680C2C" w:rsidRDefault="00680C2C" w:rsidP="00680C2C">
      <w:pPr>
        <w:spacing w:after="0" w:line="240" w:lineRule="auto"/>
        <w:ind w:left="567" w:hanging="567"/>
        <w:rPr>
          <w:rFonts w:ascii="Times New Roman" w:hAnsi="Times New Roman"/>
          <w:sz w:val="24"/>
          <w:szCs w:val="24"/>
        </w:rPr>
      </w:pPr>
      <w:r w:rsidRPr="006F3802">
        <w:rPr>
          <w:rFonts w:ascii="Times New Roman" w:hAnsi="Times New Roman"/>
          <w:sz w:val="24"/>
          <w:szCs w:val="24"/>
        </w:rPr>
        <w:t>https://virtualyuni.wordpress.com/2011/03/08/chapter-4-metode-penelitian/</w:t>
      </w:r>
    </w:p>
    <w:p w:rsidR="00A34D5E" w:rsidRPr="00141140" w:rsidRDefault="00A34D5E" w:rsidP="00792323">
      <w:pPr>
        <w:spacing w:after="0" w:line="240" w:lineRule="auto"/>
        <w:rPr>
          <w:rFonts w:ascii="Times New Roman" w:hAnsi="Times New Roman" w:cs="Times New Roman"/>
          <w:sz w:val="23"/>
          <w:szCs w:val="23"/>
        </w:rPr>
      </w:pPr>
    </w:p>
    <w:sectPr w:rsidR="00A34D5E" w:rsidRPr="00141140" w:rsidSect="0008346E">
      <w:headerReference w:type="even" r:id="rId8"/>
      <w:headerReference w:type="default" r:id="rId9"/>
      <w:footerReference w:type="even" r:id="rId10"/>
      <w:footerReference w:type="default" r:id="rId11"/>
      <w:pgSz w:w="10206" w:h="14175" w:code="1"/>
      <w:pgMar w:top="629" w:right="1287" w:bottom="629" w:left="1332" w:header="720" w:footer="720" w:gutter="0"/>
      <w:pgNumType w:start="22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88" w:rsidRDefault="00A03C88" w:rsidP="00A34D5E">
      <w:pPr>
        <w:spacing w:after="0" w:line="240" w:lineRule="auto"/>
      </w:pPr>
      <w:r>
        <w:separator/>
      </w:r>
    </w:p>
  </w:endnote>
  <w:endnote w:type="continuationSeparator" w:id="0">
    <w:p w:rsidR="00A03C88" w:rsidRDefault="00A03C88" w:rsidP="00A3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82" w:rsidRDefault="001A5382">
    <w:pPr>
      <w:pStyle w:val="Footer"/>
    </w:pPr>
  </w:p>
  <w:p w:rsidR="001A5382" w:rsidRDefault="000E110F" w:rsidP="001A5382">
    <w:pPr>
      <w:pStyle w:val="Footer"/>
      <w:pBdr>
        <w:top w:val="single" w:sz="4" w:space="1" w:color="auto"/>
      </w:pBdr>
      <w:ind w:left="0" w:firstLine="0"/>
    </w:pPr>
    <w:sdt>
      <w:sdtPr>
        <w:id w:val="5326777"/>
        <w:docPartObj>
          <w:docPartGallery w:val="Page Numbers (Bottom of Page)"/>
          <w:docPartUnique/>
        </w:docPartObj>
      </w:sdtPr>
      <w:sdtContent>
        <w:r w:rsidRPr="001A5382">
          <w:rPr>
            <w:rFonts w:ascii="Times New Roman" w:hAnsi="Times New Roman" w:cs="Times New Roman"/>
          </w:rPr>
          <w:fldChar w:fldCharType="begin"/>
        </w:r>
        <w:r w:rsidR="001A5382" w:rsidRPr="001A5382">
          <w:rPr>
            <w:rFonts w:ascii="Times New Roman" w:hAnsi="Times New Roman" w:cs="Times New Roman"/>
          </w:rPr>
          <w:instrText xml:space="preserve"> PAGE   \* MERGEFORMAT </w:instrText>
        </w:r>
        <w:r w:rsidRPr="001A5382">
          <w:rPr>
            <w:rFonts w:ascii="Times New Roman" w:hAnsi="Times New Roman" w:cs="Times New Roman"/>
          </w:rPr>
          <w:fldChar w:fldCharType="separate"/>
        </w:r>
        <w:r w:rsidR="00CF7B63">
          <w:rPr>
            <w:rFonts w:ascii="Times New Roman" w:hAnsi="Times New Roman" w:cs="Times New Roman"/>
            <w:noProof/>
          </w:rPr>
          <w:t>2304</w:t>
        </w:r>
        <w:r w:rsidRPr="001A5382">
          <w:rPr>
            <w:rFonts w:ascii="Times New Roman" w:hAnsi="Times New Roman" w:cs="Times New Roman"/>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778"/>
      <w:docPartObj>
        <w:docPartGallery w:val="Page Numbers (Bottom of Page)"/>
        <w:docPartUnique/>
      </w:docPartObj>
    </w:sdtPr>
    <w:sdtContent>
      <w:p w:rsidR="001A5382" w:rsidRDefault="001A5382">
        <w:pPr>
          <w:pStyle w:val="Footer"/>
          <w:jc w:val="right"/>
        </w:pPr>
      </w:p>
      <w:p w:rsidR="001A5382" w:rsidRDefault="000E110F" w:rsidP="001A5382">
        <w:pPr>
          <w:pStyle w:val="Footer"/>
          <w:pBdr>
            <w:top w:val="single" w:sz="4" w:space="1" w:color="auto"/>
          </w:pBdr>
          <w:jc w:val="right"/>
        </w:pPr>
        <w:r w:rsidRPr="001A5382">
          <w:rPr>
            <w:rFonts w:ascii="Times New Roman" w:hAnsi="Times New Roman" w:cs="Times New Roman"/>
          </w:rPr>
          <w:fldChar w:fldCharType="begin"/>
        </w:r>
        <w:r w:rsidR="001A5382" w:rsidRPr="001A5382">
          <w:rPr>
            <w:rFonts w:ascii="Times New Roman" w:hAnsi="Times New Roman" w:cs="Times New Roman"/>
          </w:rPr>
          <w:instrText xml:space="preserve"> PAGE   \* MERGEFORMAT </w:instrText>
        </w:r>
        <w:r w:rsidRPr="001A5382">
          <w:rPr>
            <w:rFonts w:ascii="Times New Roman" w:hAnsi="Times New Roman" w:cs="Times New Roman"/>
          </w:rPr>
          <w:fldChar w:fldCharType="separate"/>
        </w:r>
        <w:r w:rsidR="00CF7B63">
          <w:rPr>
            <w:rFonts w:ascii="Times New Roman" w:hAnsi="Times New Roman" w:cs="Times New Roman"/>
            <w:noProof/>
          </w:rPr>
          <w:t>2303</w:t>
        </w:r>
        <w:r w:rsidRPr="001A5382">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88" w:rsidRDefault="00A03C88" w:rsidP="00A34D5E">
      <w:pPr>
        <w:spacing w:after="0" w:line="240" w:lineRule="auto"/>
      </w:pPr>
      <w:r>
        <w:separator/>
      </w:r>
    </w:p>
  </w:footnote>
  <w:footnote w:type="continuationSeparator" w:id="0">
    <w:p w:rsidR="00A03C88" w:rsidRDefault="00A03C88" w:rsidP="00A34D5E">
      <w:pPr>
        <w:spacing w:after="0" w:line="240" w:lineRule="auto"/>
      </w:pPr>
      <w:r>
        <w:continuationSeparator/>
      </w:r>
    </w:p>
  </w:footnote>
  <w:footnote w:id="1">
    <w:p w:rsidR="006C331D" w:rsidRPr="006C331D" w:rsidRDefault="006C331D" w:rsidP="006C331D">
      <w:pPr>
        <w:pStyle w:val="FootnoteText"/>
        <w:ind w:left="0" w:firstLine="0"/>
        <w:rPr>
          <w:rFonts w:ascii="Times New Roman" w:hAnsi="Times New Roman" w:cs="Times New Roman"/>
        </w:rPr>
      </w:pPr>
      <w:r w:rsidRPr="006C331D">
        <w:rPr>
          <w:rStyle w:val="FootnoteReference"/>
          <w:rFonts w:ascii="Times New Roman" w:hAnsi="Times New Roman" w:cs="Times New Roman"/>
        </w:rPr>
        <w:footnoteRef/>
      </w:r>
      <w:r w:rsidRPr="006C331D">
        <w:rPr>
          <w:rFonts w:ascii="Times New Roman" w:hAnsi="Times New Roman" w:cs="Times New Roman"/>
        </w:rPr>
        <w:t xml:space="preserve"> </w:t>
      </w:r>
      <w:r w:rsidR="00680C2C" w:rsidRPr="00F07E40">
        <w:rPr>
          <w:rFonts w:ascii="Times New Roman" w:hAnsi="Times New Roman" w:cs="Times New Roman"/>
        </w:rPr>
        <w:t xml:space="preserve">Mahasiswa Program Studi S1 </w:t>
      </w:r>
      <w:r w:rsidR="004C3151">
        <w:rPr>
          <w:rFonts w:ascii="Times New Roman" w:hAnsi="Times New Roman" w:cs="Times New Roman"/>
        </w:rPr>
        <w:t>Administrasi Negara</w:t>
      </w:r>
      <w:r w:rsidR="00680C2C" w:rsidRPr="00F07E40">
        <w:rPr>
          <w:rFonts w:ascii="Times New Roman" w:hAnsi="Times New Roman" w:cs="Times New Roman"/>
        </w:rPr>
        <w:t xml:space="preserve">, Fakultas Ilmu Sosial dan Ilmu Ilmu Politik, Universitas Mulawarman. </w:t>
      </w:r>
      <w:r w:rsidR="00680C2C">
        <w:rPr>
          <w:rFonts w:ascii="Times New Roman" w:hAnsi="Times New Roman" w:cs="Times New Roman"/>
        </w:rPr>
        <w:t>Email :</w:t>
      </w:r>
      <w:r w:rsidR="004C3151">
        <w:rPr>
          <w:rFonts w:ascii="Times New Roman" w:hAnsi="Times New Roman" w:cs="Times New Roman"/>
        </w:rPr>
        <w:t xml:space="preserve"> </w:t>
      </w:r>
      <w:r w:rsidR="004C3151" w:rsidRPr="004C3151">
        <w:rPr>
          <w:rFonts w:ascii="Times New Roman" w:hAnsi="Times New Roman" w:cs="Times New Roman"/>
        </w:rPr>
        <w:t>shintaglory44@gmail.com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1D" w:rsidRDefault="006C331D" w:rsidP="006C331D">
    <w:pPr>
      <w:pStyle w:val="Header"/>
      <w:pBdr>
        <w:bottom w:val="single" w:sz="4" w:space="1" w:color="auto"/>
      </w:pBdr>
      <w:ind w:left="0" w:firstLine="0"/>
      <w:rPr>
        <w:rFonts w:ascii="Arial" w:hAnsi="Arial" w:cs="Arial"/>
        <w:sz w:val="20"/>
      </w:rPr>
    </w:pPr>
    <w:proofErr w:type="gramStart"/>
    <w:r w:rsidRPr="006C331D">
      <w:rPr>
        <w:rFonts w:ascii="Arial" w:hAnsi="Arial" w:cs="Arial"/>
        <w:sz w:val="20"/>
      </w:rPr>
      <w:t>eJournal</w:t>
    </w:r>
    <w:proofErr w:type="gramEnd"/>
    <w:r w:rsidR="0008346E">
      <w:rPr>
        <w:rFonts w:ascii="Arial" w:hAnsi="Arial" w:cs="Arial"/>
        <w:sz w:val="20"/>
      </w:rPr>
      <w:t xml:space="preserve"> Administrasi Negara, Volume 4</w:t>
    </w:r>
    <w:r w:rsidRPr="006C331D">
      <w:rPr>
        <w:rFonts w:ascii="Arial" w:hAnsi="Arial" w:cs="Arial"/>
        <w:sz w:val="20"/>
      </w:rPr>
      <w:t>, Nomor</w:t>
    </w:r>
    <w:r w:rsidR="0008346E">
      <w:rPr>
        <w:rFonts w:ascii="Arial" w:hAnsi="Arial" w:cs="Arial"/>
        <w:sz w:val="20"/>
      </w:rPr>
      <w:t xml:space="preserve"> 1,</w:t>
    </w:r>
    <w:r w:rsidRPr="006C331D">
      <w:rPr>
        <w:rFonts w:ascii="Arial" w:hAnsi="Arial" w:cs="Arial"/>
        <w:sz w:val="20"/>
      </w:rPr>
      <w:t xml:space="preserve"> 2016: </w:t>
    </w:r>
    <w:r w:rsidR="0008346E">
      <w:rPr>
        <w:rFonts w:ascii="Arial" w:hAnsi="Arial" w:cs="Arial"/>
        <w:sz w:val="20"/>
      </w:rPr>
      <w:t>2294-2304</w:t>
    </w:r>
  </w:p>
  <w:p w:rsidR="006C331D" w:rsidRPr="006C331D" w:rsidRDefault="006C331D" w:rsidP="006C331D">
    <w:pPr>
      <w:pStyle w:val="Header"/>
      <w:ind w:left="0" w:firstLine="0"/>
      <w:jc w:val="cent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1D" w:rsidRDefault="006C331D" w:rsidP="006C331D">
    <w:pPr>
      <w:pStyle w:val="Header"/>
      <w:pBdr>
        <w:bottom w:val="single" w:sz="4" w:space="1" w:color="auto"/>
      </w:pBdr>
      <w:ind w:left="0" w:firstLine="0"/>
      <w:rPr>
        <w:rFonts w:ascii="Arial" w:hAnsi="Arial" w:cs="Arial"/>
        <w:sz w:val="20"/>
        <w:szCs w:val="23"/>
      </w:rPr>
    </w:pPr>
    <w:r w:rsidRPr="006C331D">
      <w:rPr>
        <w:rFonts w:ascii="Arial" w:hAnsi="Arial" w:cs="Arial"/>
        <w:sz w:val="20"/>
        <w:szCs w:val="23"/>
      </w:rPr>
      <w:t xml:space="preserve">Gaya Kepemimpinan Demokrtik Terhadap Efektifitas Kerja </w:t>
    </w:r>
    <w:r>
      <w:rPr>
        <w:rFonts w:ascii="Arial" w:hAnsi="Arial" w:cs="Arial"/>
        <w:sz w:val="20"/>
        <w:szCs w:val="23"/>
      </w:rPr>
      <w:t>PNS (Shinta Agustina J.)</w:t>
    </w:r>
  </w:p>
  <w:p w:rsidR="006C331D" w:rsidRDefault="006C331D" w:rsidP="006C331D">
    <w:pPr>
      <w:pStyle w:val="Header"/>
      <w:ind w:left="0" w:firstLine="0"/>
      <w:rPr>
        <w:rFonts w:ascii="Arial" w:hAnsi="Arial" w:cs="Arial"/>
        <w:sz w:val="20"/>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4D2"/>
    <w:multiLevelType w:val="multilevel"/>
    <w:tmpl w:val="40184C60"/>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42D6243"/>
    <w:multiLevelType w:val="multilevel"/>
    <w:tmpl w:val="042D6243"/>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F376CD"/>
    <w:multiLevelType w:val="multilevel"/>
    <w:tmpl w:val="F4842B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61792"/>
    <w:multiLevelType w:val="hybridMultilevel"/>
    <w:tmpl w:val="E482D0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63AD2"/>
    <w:multiLevelType w:val="hybridMultilevel"/>
    <w:tmpl w:val="2638A044"/>
    <w:lvl w:ilvl="0" w:tplc="1884F6F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493EB5"/>
    <w:multiLevelType w:val="multilevel"/>
    <w:tmpl w:val="3A493EB5"/>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5443576E"/>
    <w:multiLevelType w:val="multilevel"/>
    <w:tmpl w:val="5443576E"/>
    <w:lvl w:ilvl="0">
      <w:start w:val="1"/>
      <w:numFmt w:val="lowerLetter"/>
      <w:lvlText w:val="%1."/>
      <w:lvlJc w:val="left"/>
      <w:pPr>
        <w:ind w:left="2160" w:hanging="360"/>
      </w:pPr>
    </w:lvl>
    <w:lvl w:ilvl="1">
      <w:start w:val="1"/>
      <w:numFmt w:val="decimal"/>
      <w:lvlText w:val="%2."/>
      <w:lvlJc w:val="left"/>
      <w:pPr>
        <w:tabs>
          <w:tab w:val="left" w:pos="2160"/>
        </w:tabs>
        <w:ind w:left="216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tentative="1">
      <w:start w:val="1"/>
      <w:numFmt w:val="decimal"/>
      <w:lvlText w:val="%5."/>
      <w:lvlJc w:val="left"/>
      <w:pPr>
        <w:tabs>
          <w:tab w:val="left" w:pos="4320"/>
        </w:tabs>
        <w:ind w:left="4320" w:hanging="360"/>
      </w:pPr>
    </w:lvl>
    <w:lvl w:ilvl="5" w:tentative="1">
      <w:start w:val="1"/>
      <w:numFmt w:val="decimal"/>
      <w:lvlText w:val="%6."/>
      <w:lvlJc w:val="left"/>
      <w:pPr>
        <w:tabs>
          <w:tab w:val="left" w:pos="5040"/>
        </w:tabs>
        <w:ind w:left="5040" w:hanging="360"/>
      </w:pPr>
    </w:lvl>
    <w:lvl w:ilvl="6" w:tentative="1">
      <w:start w:val="1"/>
      <w:numFmt w:val="decimal"/>
      <w:lvlText w:val="%7."/>
      <w:lvlJc w:val="left"/>
      <w:pPr>
        <w:tabs>
          <w:tab w:val="left" w:pos="5760"/>
        </w:tabs>
        <w:ind w:left="5760" w:hanging="360"/>
      </w:pPr>
    </w:lvl>
    <w:lvl w:ilvl="7" w:tentative="1">
      <w:start w:val="1"/>
      <w:numFmt w:val="decimal"/>
      <w:lvlText w:val="%8."/>
      <w:lvlJc w:val="left"/>
      <w:pPr>
        <w:tabs>
          <w:tab w:val="left" w:pos="6480"/>
        </w:tabs>
        <w:ind w:left="6480" w:hanging="360"/>
      </w:pPr>
    </w:lvl>
    <w:lvl w:ilvl="8" w:tentative="1">
      <w:start w:val="1"/>
      <w:numFmt w:val="decimal"/>
      <w:lvlText w:val="%9."/>
      <w:lvlJc w:val="left"/>
      <w:pPr>
        <w:tabs>
          <w:tab w:val="left" w:pos="7200"/>
        </w:tabs>
        <w:ind w:left="7200" w:hanging="360"/>
      </w:pPr>
    </w:lvl>
  </w:abstractNum>
  <w:abstractNum w:abstractNumId="7">
    <w:nsid w:val="55253E87"/>
    <w:multiLevelType w:val="multilevel"/>
    <w:tmpl w:val="FEA22AE8"/>
    <w:lvl w:ilvl="0">
      <w:start w:val="5"/>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8">
    <w:nsid w:val="5F0C2705"/>
    <w:multiLevelType w:val="multilevel"/>
    <w:tmpl w:val="5F0C2705"/>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39D211D"/>
    <w:multiLevelType w:val="hybridMultilevel"/>
    <w:tmpl w:val="A0C89F66"/>
    <w:lvl w:ilvl="0" w:tplc="8B3CE742">
      <w:start w:val="1"/>
      <w:numFmt w:val="decimal"/>
      <w:lvlText w:val="%1."/>
      <w:lvlJc w:val="left"/>
      <w:pPr>
        <w:ind w:left="720" w:hanging="360"/>
      </w:pPr>
      <w:rPr>
        <w:rFonts w:ascii="Times New Roman" w:eastAsiaTheme="minorEastAsia"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EA5EED"/>
    <w:multiLevelType w:val="hybridMultilevel"/>
    <w:tmpl w:val="604CA67A"/>
    <w:lvl w:ilvl="0" w:tplc="0809000F">
      <w:start w:val="1"/>
      <w:numFmt w:val="decimal"/>
      <w:lvlText w:val="%1."/>
      <w:lvlJc w:val="left"/>
      <w:pPr>
        <w:ind w:left="360"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nsid w:val="7D0508F6"/>
    <w:multiLevelType w:val="hybridMultilevel"/>
    <w:tmpl w:val="2612E73A"/>
    <w:lvl w:ilvl="0" w:tplc="43F8D48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9"/>
  </w:num>
  <w:num w:numId="2">
    <w:abstractNumId w:val="10"/>
  </w:num>
  <w:num w:numId="3">
    <w:abstractNumId w:val="4"/>
  </w:num>
  <w:num w:numId="4">
    <w:abstractNumId w:val="0"/>
    <w:lvlOverride w:ilvl="0">
      <w:startOverride w:val="1"/>
    </w:lvlOverride>
  </w:num>
  <w:num w:numId="5">
    <w:abstractNumId w:val="6"/>
    <w:lvlOverride w:ilvl="0">
      <w:startOverride w:val="1"/>
    </w:lvlOverride>
  </w:num>
  <w:num w:numId="6">
    <w:abstractNumId w:val="2"/>
  </w:num>
  <w:num w:numId="7">
    <w:abstractNumId w:val="1"/>
    <w:lvlOverride w:ilvl="0">
      <w:startOverride w:val="1"/>
    </w:lvlOverride>
  </w:num>
  <w:num w:numId="8">
    <w:abstractNumId w:val="8"/>
  </w:num>
  <w:num w:numId="9">
    <w:abstractNumId w:val="5"/>
  </w:num>
  <w:num w:numId="10">
    <w:abstractNumId w:val="3"/>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7781F"/>
    <w:rsid w:val="00075700"/>
    <w:rsid w:val="0008346E"/>
    <w:rsid w:val="000E110F"/>
    <w:rsid w:val="00141140"/>
    <w:rsid w:val="001A5382"/>
    <w:rsid w:val="001B06A3"/>
    <w:rsid w:val="001D19AA"/>
    <w:rsid w:val="001E237C"/>
    <w:rsid w:val="001F6741"/>
    <w:rsid w:val="001F752F"/>
    <w:rsid w:val="00336559"/>
    <w:rsid w:val="00337CFF"/>
    <w:rsid w:val="003D2F07"/>
    <w:rsid w:val="0040076E"/>
    <w:rsid w:val="004C3151"/>
    <w:rsid w:val="00527D0F"/>
    <w:rsid w:val="00680C2C"/>
    <w:rsid w:val="006C331D"/>
    <w:rsid w:val="00726542"/>
    <w:rsid w:val="00792323"/>
    <w:rsid w:val="007C1A63"/>
    <w:rsid w:val="008628C9"/>
    <w:rsid w:val="008F2770"/>
    <w:rsid w:val="00923F64"/>
    <w:rsid w:val="00A03C88"/>
    <w:rsid w:val="00A34D5E"/>
    <w:rsid w:val="00A5260A"/>
    <w:rsid w:val="00B96D1F"/>
    <w:rsid w:val="00B97A0A"/>
    <w:rsid w:val="00C702AC"/>
    <w:rsid w:val="00C7781F"/>
    <w:rsid w:val="00C803F6"/>
    <w:rsid w:val="00CF0321"/>
    <w:rsid w:val="00CF7B63"/>
    <w:rsid w:val="00D1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1F"/>
    <w:pPr>
      <w:spacing w:line="480" w:lineRule="auto"/>
      <w:ind w:left="-720"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1"/>
    <w:uiPriority w:val="34"/>
    <w:rsid w:val="00C7781F"/>
    <w:rPr>
      <w:rFonts w:ascii="Calibri" w:eastAsia="Calibri" w:hAnsi="Calibri" w:cs="Times New Roman"/>
    </w:rPr>
  </w:style>
  <w:style w:type="paragraph" w:customStyle="1" w:styleId="ListParagraph1">
    <w:name w:val="List Paragraph1"/>
    <w:basedOn w:val="Normal"/>
    <w:link w:val="ListParagraphChar"/>
    <w:uiPriority w:val="34"/>
    <w:qFormat/>
    <w:rsid w:val="00C7781F"/>
    <w:pPr>
      <w:spacing w:line="276" w:lineRule="auto"/>
      <w:ind w:left="720"/>
      <w:contextualSpacing/>
    </w:pPr>
    <w:rPr>
      <w:rFonts w:ascii="Calibri" w:eastAsia="Calibri" w:hAnsi="Calibri" w:cs="Times New Roman"/>
    </w:rPr>
  </w:style>
  <w:style w:type="paragraph" w:styleId="ListParagraph">
    <w:name w:val="List Paragraph"/>
    <w:basedOn w:val="Normal"/>
    <w:uiPriority w:val="34"/>
    <w:qFormat/>
    <w:rsid w:val="00C7781F"/>
    <w:pPr>
      <w:spacing w:line="276" w:lineRule="auto"/>
      <w:ind w:left="720" w:firstLine="0"/>
      <w:contextualSpacing/>
      <w:jc w:val="left"/>
    </w:pPr>
  </w:style>
  <w:style w:type="character" w:customStyle="1" w:styleId="apple-converted-space">
    <w:name w:val="apple-converted-space"/>
    <w:basedOn w:val="DefaultParagraphFont"/>
    <w:rsid w:val="00C7781F"/>
  </w:style>
  <w:style w:type="paragraph" w:styleId="BalloonText">
    <w:name w:val="Balloon Text"/>
    <w:basedOn w:val="Normal"/>
    <w:link w:val="BalloonTextChar"/>
    <w:uiPriority w:val="99"/>
    <w:semiHidden/>
    <w:unhideWhenUsed/>
    <w:rsid w:val="001F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F"/>
    <w:rPr>
      <w:rFonts w:ascii="Tahoma" w:hAnsi="Tahoma" w:cs="Tahoma"/>
      <w:sz w:val="16"/>
      <w:szCs w:val="16"/>
    </w:rPr>
  </w:style>
  <w:style w:type="paragraph" w:styleId="Header">
    <w:name w:val="header"/>
    <w:basedOn w:val="Normal"/>
    <w:link w:val="HeaderChar"/>
    <w:uiPriority w:val="99"/>
    <w:unhideWhenUsed/>
    <w:rsid w:val="00A34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5E"/>
  </w:style>
  <w:style w:type="paragraph" w:styleId="Footer">
    <w:name w:val="footer"/>
    <w:basedOn w:val="Normal"/>
    <w:link w:val="FooterChar"/>
    <w:uiPriority w:val="99"/>
    <w:unhideWhenUsed/>
    <w:rsid w:val="00A34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5E"/>
  </w:style>
  <w:style w:type="paragraph" w:styleId="FootnoteText">
    <w:name w:val="footnote text"/>
    <w:basedOn w:val="Normal"/>
    <w:link w:val="FootnoteTextChar"/>
    <w:uiPriority w:val="99"/>
    <w:semiHidden/>
    <w:unhideWhenUsed/>
    <w:rsid w:val="006C3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31D"/>
    <w:rPr>
      <w:sz w:val="20"/>
      <w:szCs w:val="20"/>
    </w:rPr>
  </w:style>
  <w:style w:type="character" w:styleId="FootnoteReference">
    <w:name w:val="footnote reference"/>
    <w:basedOn w:val="DefaultParagraphFont"/>
    <w:uiPriority w:val="99"/>
    <w:semiHidden/>
    <w:unhideWhenUsed/>
    <w:rsid w:val="006C33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1F"/>
    <w:pPr>
      <w:spacing w:line="480" w:lineRule="auto"/>
      <w:ind w:left="-720"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1"/>
    <w:uiPriority w:val="34"/>
    <w:rsid w:val="00C7781F"/>
    <w:rPr>
      <w:rFonts w:ascii="Calibri" w:eastAsia="Calibri" w:hAnsi="Calibri" w:cs="Times New Roman"/>
    </w:rPr>
  </w:style>
  <w:style w:type="paragraph" w:customStyle="1" w:styleId="ListParagraph1">
    <w:name w:val="List Paragraph1"/>
    <w:basedOn w:val="Normal"/>
    <w:link w:val="ListParagraphChar"/>
    <w:uiPriority w:val="34"/>
    <w:qFormat/>
    <w:rsid w:val="00C7781F"/>
    <w:pPr>
      <w:spacing w:line="276" w:lineRule="auto"/>
      <w:ind w:left="720"/>
      <w:contextualSpacing/>
    </w:pPr>
    <w:rPr>
      <w:rFonts w:ascii="Calibri" w:eastAsia="Calibri" w:hAnsi="Calibri" w:cs="Times New Roman"/>
    </w:rPr>
  </w:style>
  <w:style w:type="paragraph" w:styleId="ListParagraph">
    <w:name w:val="List Paragraph"/>
    <w:basedOn w:val="Normal"/>
    <w:uiPriority w:val="34"/>
    <w:qFormat/>
    <w:rsid w:val="00C7781F"/>
    <w:pPr>
      <w:spacing w:line="276" w:lineRule="auto"/>
      <w:ind w:left="720" w:firstLine="0"/>
      <w:contextualSpacing/>
      <w:jc w:val="left"/>
    </w:pPr>
  </w:style>
  <w:style w:type="character" w:customStyle="1" w:styleId="apple-converted-space">
    <w:name w:val="apple-converted-space"/>
    <w:basedOn w:val="DefaultParagraphFont"/>
    <w:rsid w:val="00C7781F"/>
  </w:style>
  <w:style w:type="paragraph" w:styleId="BalloonText">
    <w:name w:val="Balloon Text"/>
    <w:basedOn w:val="Normal"/>
    <w:link w:val="BalloonTextChar"/>
    <w:uiPriority w:val="99"/>
    <w:semiHidden/>
    <w:unhideWhenUsed/>
    <w:rsid w:val="001F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F"/>
    <w:rPr>
      <w:rFonts w:ascii="Tahoma" w:hAnsi="Tahoma" w:cs="Tahoma"/>
      <w:sz w:val="16"/>
      <w:szCs w:val="16"/>
    </w:rPr>
  </w:style>
  <w:style w:type="paragraph" w:styleId="Header">
    <w:name w:val="header"/>
    <w:basedOn w:val="Normal"/>
    <w:link w:val="HeaderChar"/>
    <w:uiPriority w:val="99"/>
    <w:unhideWhenUsed/>
    <w:rsid w:val="00A34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5E"/>
  </w:style>
  <w:style w:type="paragraph" w:styleId="Footer">
    <w:name w:val="footer"/>
    <w:basedOn w:val="Normal"/>
    <w:link w:val="FooterChar"/>
    <w:uiPriority w:val="99"/>
    <w:unhideWhenUsed/>
    <w:rsid w:val="00A34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CDB1-6647-4B57-B149-F06F7DA4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18</cp:revision>
  <cp:lastPrinted>2016-02-05T02:35:00Z</cp:lastPrinted>
  <dcterms:created xsi:type="dcterms:W3CDTF">2016-02-03T04:12:00Z</dcterms:created>
  <dcterms:modified xsi:type="dcterms:W3CDTF">2016-02-11T03:10:00Z</dcterms:modified>
</cp:coreProperties>
</file>